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5" w:rsidRPr="00464B0A" w:rsidRDefault="00B51CA5" w:rsidP="006A5BBD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 xml:space="preserve">Приложение </w:t>
      </w:r>
    </w:p>
    <w:p w:rsidR="00B51CA5" w:rsidRPr="00464B0A" w:rsidRDefault="00B51CA5" w:rsidP="00632390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к методике определения нормативных затрат на обеспечение функций соответствующего муниципального органа и подведомственных ему казенных учреждений</w:t>
      </w:r>
    </w:p>
    <w:p w:rsidR="00B51CA5" w:rsidRPr="00464B0A" w:rsidRDefault="00B51CA5" w:rsidP="005B56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5B56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  <w:lang w:val="en-US"/>
        </w:rPr>
        <w:t>I</w:t>
      </w:r>
      <w:r w:rsidRPr="00464B0A">
        <w:rPr>
          <w:rFonts w:ascii="Arial" w:hAnsi="Arial" w:cs="Arial"/>
          <w:sz w:val="24"/>
          <w:szCs w:val="24"/>
        </w:rPr>
        <w:t>. Рекомендуемые нормы</w:t>
      </w:r>
    </w:p>
    <w:p w:rsidR="00B51CA5" w:rsidRPr="00464B0A" w:rsidRDefault="00B51CA5" w:rsidP="005B56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обеспеченности рабочих мест вычислительной техникой и оргтехникой</w:t>
      </w:r>
    </w:p>
    <w:p w:rsidR="00B51CA5" w:rsidRPr="00464B0A" w:rsidRDefault="00B51CA5" w:rsidP="005B56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в муниципальном органе Дюртюлинского района Республики Башкортостан, и подведомственных ему казенных учреждений</w:t>
      </w:r>
    </w:p>
    <w:tbl>
      <w:tblPr>
        <w:tblW w:w="47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6"/>
        <w:gridCol w:w="1623"/>
        <w:gridCol w:w="1375"/>
        <w:gridCol w:w="1351"/>
        <w:gridCol w:w="1576"/>
        <w:gridCol w:w="1309"/>
        <w:gridCol w:w="1245"/>
        <w:gridCol w:w="1399"/>
        <w:gridCol w:w="1428"/>
        <w:gridCol w:w="1539"/>
      </w:tblGrid>
      <w:tr w:rsidR="00B51CA5" w:rsidRPr="00464B0A">
        <w:trPr>
          <w:trHeight w:val="276"/>
        </w:trPr>
        <w:tc>
          <w:tcPr>
            <w:tcW w:w="906" w:type="dxa"/>
            <w:vMerge w:val="restart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3" w:type="dxa"/>
            <w:vMerge w:val="restart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255" w:type="dxa"/>
            <w:gridSpan w:val="6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428" w:type="dxa"/>
            <w:vMerge w:val="restart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Руководители муниципальных казенных учреждений</w:t>
            </w:r>
          </w:p>
        </w:tc>
        <w:tc>
          <w:tcPr>
            <w:tcW w:w="1539" w:type="dxa"/>
            <w:vMerge w:val="restart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1CA5" w:rsidRPr="00464B0A">
        <w:tc>
          <w:tcPr>
            <w:tcW w:w="906" w:type="dxa"/>
            <w:vMerge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1351" w:type="dxa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1576" w:type="dxa"/>
            <w:vAlign w:val="center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1309" w:type="dxa"/>
            <w:vAlign w:val="center"/>
          </w:tcPr>
          <w:p w:rsidR="00B51CA5" w:rsidRPr="00464B0A" w:rsidRDefault="00B51CA5" w:rsidP="00E13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245" w:type="dxa"/>
            <w:vAlign w:val="center"/>
          </w:tcPr>
          <w:p w:rsidR="00B51CA5" w:rsidRPr="00464B0A" w:rsidRDefault="00B51CA5" w:rsidP="00E13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Лица, замещающие должности служащих</w:t>
            </w:r>
          </w:p>
        </w:tc>
        <w:tc>
          <w:tcPr>
            <w:tcW w:w="1428" w:type="dxa"/>
            <w:vMerge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CA5" w:rsidRPr="00464B0A"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8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51CA5" w:rsidRPr="00464B0A">
        <w:trPr>
          <w:trHeight w:val="291"/>
        </w:trPr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Планшетный компьютер, шт.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39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rPr>
          <w:trHeight w:val="582"/>
        </w:trPr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Ноутбук*/ персональный компьютер, шт.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B51CA5" w:rsidRPr="00464B0A">
        <w:trPr>
          <w:trHeight w:val="375"/>
        </w:trPr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Персональный компьютер**, шт.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539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1CA5" w:rsidRPr="00464B0A">
        <w:trPr>
          <w:trHeight w:val="750"/>
        </w:trPr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Принтер/</w:t>
            </w:r>
          </w:p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многофункциональное устройство**, шт.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на 4 человека, но не менее чем на 1 кабинет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на 4 человека, но не менее</w:t>
            </w:r>
          </w:p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чем на 1 кабинет</w:t>
            </w:r>
          </w:p>
        </w:tc>
        <w:tc>
          <w:tcPr>
            <w:tcW w:w="1428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39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на 4 человека, но не менее чем на 1 кабинет</w:t>
            </w:r>
          </w:p>
        </w:tc>
      </w:tr>
      <w:tr w:rsidR="00B51CA5" w:rsidRPr="00464B0A">
        <w:trPr>
          <w:trHeight w:val="395"/>
        </w:trPr>
        <w:tc>
          <w:tcPr>
            <w:tcW w:w="90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Сотовый телефон/смартфон, шт.</w:t>
            </w:r>
          </w:p>
        </w:tc>
        <w:tc>
          <w:tcPr>
            <w:tcW w:w="137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351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76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45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99" w:type="dxa"/>
          </w:tcPr>
          <w:p w:rsidR="00B51CA5" w:rsidRPr="00464B0A" w:rsidRDefault="00B51CA5" w:rsidP="0026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по требованию, 1</w:t>
            </w:r>
          </w:p>
        </w:tc>
        <w:tc>
          <w:tcPr>
            <w:tcW w:w="1539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</w:tbl>
    <w:p w:rsidR="00B51CA5" w:rsidRPr="00464B0A" w:rsidRDefault="00B51CA5" w:rsidP="00BA588B">
      <w:pPr>
        <w:adjustRightInd w:val="0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--------------------------------</w:t>
      </w:r>
    </w:p>
    <w:p w:rsidR="00B51CA5" w:rsidRPr="00464B0A" w:rsidRDefault="00B51CA5" w:rsidP="00BA588B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&lt;*&gt; Специалисты муниципальных органов муниципального района Дюртюлинский район Республики Башкортостан, в том числе подведомственных им казенных учреждений, осуществляющие контрольно-ревизионные функции, могут обеспечиваться ноутбуками.</w:t>
      </w:r>
    </w:p>
    <w:p w:rsidR="00B51CA5" w:rsidRPr="00464B0A" w:rsidRDefault="00B51CA5" w:rsidP="00BA588B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&lt;**&gt; Отдельные рабочие места х служащих могут быть укомплектованы дополнительными единицами вычислительной и организационной техник, в случаях:</w:t>
      </w:r>
    </w:p>
    <w:p w:rsidR="00B51CA5" w:rsidRPr="00464B0A" w:rsidRDefault="00B51CA5" w:rsidP="00BA588B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 если их использование прямо предусмотрено организационно-распорядительной документацией системы защиты информации государственной или ведомственной информационной системы, реализуемой в соответствии с утвержденными моделью угроз и моделью нарушителя;</w:t>
      </w:r>
    </w:p>
    <w:p w:rsidR="00B51CA5" w:rsidRPr="00464B0A" w:rsidRDefault="00B51CA5" w:rsidP="00BA588B">
      <w:pPr>
        <w:pStyle w:val="ConsPlusNormal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 xml:space="preserve"> при условии исполнения соответствующими служащими функций по поддержке работоспособности программных и/или аппаратных средств вычислительной техники. </w:t>
      </w: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  <w:lang w:val="en-US"/>
        </w:rPr>
        <w:t>II</w:t>
      </w:r>
      <w:r w:rsidRPr="00464B0A">
        <w:rPr>
          <w:rFonts w:ascii="Arial" w:hAnsi="Arial" w:cs="Arial"/>
          <w:sz w:val="24"/>
          <w:szCs w:val="24"/>
        </w:rPr>
        <w:t xml:space="preserve">. Рекомендуемые требования </w:t>
      </w:r>
    </w:p>
    <w:p w:rsidR="00B51CA5" w:rsidRPr="00464B0A" w:rsidRDefault="00B51CA5" w:rsidP="005B56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к стоимостным характеристикам вычислительной техники и оргтехники в муниципальном органе Дюртюлинского района Республики Башкортостан, и подведомственных ему казенных учреждений</w:t>
      </w:r>
    </w:p>
    <w:p w:rsidR="00B51CA5" w:rsidRPr="00464B0A" w:rsidRDefault="00B51CA5" w:rsidP="00190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4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1810"/>
        <w:gridCol w:w="1193"/>
        <w:gridCol w:w="1231"/>
        <w:gridCol w:w="1179"/>
        <w:gridCol w:w="1259"/>
        <w:gridCol w:w="1180"/>
        <w:gridCol w:w="1179"/>
        <w:gridCol w:w="1233"/>
        <w:gridCol w:w="1233"/>
        <w:gridCol w:w="1503"/>
      </w:tblGrid>
      <w:tr w:rsidR="00B51CA5" w:rsidRPr="00464B0A">
        <w:trPr>
          <w:trHeight w:val="806"/>
          <w:jc w:val="center"/>
        </w:trPr>
        <w:tc>
          <w:tcPr>
            <w:tcW w:w="804" w:type="dxa"/>
            <w:vMerge w:val="restart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0" w:type="dxa"/>
            <w:vMerge w:val="restart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93" w:type="dxa"/>
            <w:vMerge w:val="restart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261" w:type="dxa"/>
            <w:gridSpan w:val="6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Категория должностей муниципальной службы</w:t>
            </w:r>
          </w:p>
        </w:tc>
        <w:tc>
          <w:tcPr>
            <w:tcW w:w="1233" w:type="dxa"/>
            <w:vMerge w:val="restart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Руководители муниципальных казенных учреждений</w:t>
            </w:r>
          </w:p>
        </w:tc>
        <w:tc>
          <w:tcPr>
            <w:tcW w:w="1503" w:type="dxa"/>
            <w:vMerge w:val="restart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1CA5" w:rsidRPr="00464B0A">
        <w:trPr>
          <w:trHeight w:val="422"/>
          <w:jc w:val="center"/>
        </w:trPr>
        <w:tc>
          <w:tcPr>
            <w:tcW w:w="804" w:type="dxa"/>
            <w:vMerge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1179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1259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1180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179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123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Лица, замещающие должности служащих</w:t>
            </w:r>
          </w:p>
        </w:tc>
        <w:tc>
          <w:tcPr>
            <w:tcW w:w="1233" w:type="dxa"/>
            <w:vMerge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CA5" w:rsidRPr="00464B0A">
        <w:trPr>
          <w:trHeight w:val="201"/>
          <w:jc w:val="center"/>
        </w:trPr>
        <w:tc>
          <w:tcPr>
            <w:tcW w:w="804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9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CA5" w:rsidRPr="00464B0A">
        <w:trPr>
          <w:trHeight w:val="580"/>
          <w:jc w:val="center"/>
        </w:trPr>
        <w:tc>
          <w:tcPr>
            <w:tcW w:w="804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Планшетный компьютер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231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64B0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79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1259" w:type="dxa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80" w:type="dxa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79" w:type="dxa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33" w:type="dxa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33" w:type="dxa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35000</w:t>
            </w:r>
          </w:p>
        </w:tc>
        <w:tc>
          <w:tcPr>
            <w:tcW w:w="1503" w:type="dxa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rPr>
          <w:trHeight w:val="438"/>
          <w:jc w:val="center"/>
        </w:trPr>
        <w:tc>
          <w:tcPr>
            <w:tcW w:w="804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Ноутбук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      35 000</w:t>
            </w:r>
          </w:p>
        </w:tc>
        <w:tc>
          <w:tcPr>
            <w:tcW w:w="125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180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687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35000</w:t>
            </w:r>
          </w:p>
        </w:tc>
        <w:tc>
          <w:tcPr>
            <w:tcW w:w="1503" w:type="dxa"/>
            <w:shd w:val="clear" w:color="auto" w:fill="FFFFFF"/>
          </w:tcPr>
          <w:p w:rsidR="00B51CA5" w:rsidRPr="00464B0A" w:rsidRDefault="00B51CA5" w:rsidP="0017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_</w:t>
            </w:r>
          </w:p>
        </w:tc>
      </w:tr>
      <w:tr w:rsidR="00B51CA5" w:rsidRPr="00464B0A">
        <w:trPr>
          <w:trHeight w:val="587"/>
          <w:jc w:val="center"/>
        </w:trPr>
        <w:tc>
          <w:tcPr>
            <w:tcW w:w="804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Персональный компьютер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  <w:tc>
          <w:tcPr>
            <w:tcW w:w="125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180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30000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40000</w:t>
            </w:r>
          </w:p>
        </w:tc>
        <w:tc>
          <w:tcPr>
            <w:tcW w:w="150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B51CA5" w:rsidRPr="00464B0A">
        <w:trPr>
          <w:trHeight w:val="1139"/>
          <w:jc w:val="center"/>
        </w:trPr>
        <w:tc>
          <w:tcPr>
            <w:tcW w:w="804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Принтер, сканер, многофункциональное устройство (МФУ)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64B0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64B0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5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80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464B0A">
              <w:rPr>
                <w:rFonts w:ascii="Arial" w:hAnsi="Arial" w:cs="Arial"/>
                <w:sz w:val="24"/>
                <w:szCs w:val="24"/>
              </w:rPr>
              <w:t>000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464B0A">
              <w:rPr>
                <w:rFonts w:ascii="Arial" w:hAnsi="Arial" w:cs="Arial"/>
                <w:sz w:val="24"/>
                <w:szCs w:val="24"/>
              </w:rPr>
              <w:t>000/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20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464B0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464B0A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50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Pr="00464B0A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Pr="00464B0A">
              <w:rPr>
                <w:rFonts w:ascii="Arial" w:hAnsi="Arial" w:cs="Arial"/>
                <w:sz w:val="24"/>
                <w:szCs w:val="24"/>
              </w:rPr>
              <w:t>000/</w:t>
            </w:r>
          </w:p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B51CA5" w:rsidRPr="00464B0A">
        <w:trPr>
          <w:trHeight w:val="721"/>
          <w:jc w:val="center"/>
        </w:trPr>
        <w:tc>
          <w:tcPr>
            <w:tcW w:w="804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Сотовый телефон/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смартфон</w:t>
            </w:r>
          </w:p>
        </w:tc>
        <w:tc>
          <w:tcPr>
            <w:tcW w:w="1193" w:type="dxa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стоимость, руб.</w:t>
            </w:r>
          </w:p>
        </w:tc>
        <w:tc>
          <w:tcPr>
            <w:tcW w:w="1231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79" w:type="dxa"/>
            <w:shd w:val="clear" w:color="auto" w:fill="FFFFFF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15000</w:t>
            </w:r>
          </w:p>
        </w:tc>
        <w:tc>
          <w:tcPr>
            <w:tcW w:w="1259" w:type="dxa"/>
            <w:shd w:val="clear" w:color="auto" w:fill="FFFFFF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233" w:type="dxa"/>
            <w:shd w:val="clear" w:color="auto" w:fill="FFFFFF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не более 15000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B51CA5" w:rsidRPr="00464B0A" w:rsidRDefault="00B51CA5" w:rsidP="00E01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</w:tbl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A61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II</w:t>
      </w:r>
      <w:r w:rsidRPr="00464B0A">
        <w:rPr>
          <w:rFonts w:ascii="Arial" w:hAnsi="Arial" w:cs="Arial"/>
          <w:sz w:val="24"/>
          <w:szCs w:val="24"/>
          <w:lang w:val="en-US"/>
        </w:rPr>
        <w:t>I</w:t>
      </w:r>
      <w:r w:rsidRPr="00464B0A">
        <w:rPr>
          <w:rFonts w:ascii="Arial" w:hAnsi="Arial" w:cs="Arial"/>
          <w:sz w:val="24"/>
          <w:szCs w:val="24"/>
        </w:rPr>
        <w:t>. Рекомендуемые нормы</w:t>
      </w:r>
    </w:p>
    <w:p w:rsidR="00B51CA5" w:rsidRPr="00464B0A" w:rsidRDefault="00B51CA5" w:rsidP="00A61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 xml:space="preserve"> обеспеченности рабочих мест мебелью и бытовой техникой</w:t>
      </w:r>
    </w:p>
    <w:p w:rsidR="00B51CA5" w:rsidRPr="00464B0A" w:rsidRDefault="00B51CA5" w:rsidP="00A61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в муниципальном органе Дюртюлинского района Республики Башкортостан, и подведомственных ему казенных учреждений</w:t>
      </w:r>
    </w:p>
    <w:tbl>
      <w:tblPr>
        <w:tblW w:w="4847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27"/>
        <w:gridCol w:w="1615"/>
        <w:gridCol w:w="804"/>
        <w:gridCol w:w="1210"/>
        <w:gridCol w:w="1434"/>
        <w:gridCol w:w="1428"/>
        <w:gridCol w:w="1102"/>
        <w:gridCol w:w="1320"/>
        <w:gridCol w:w="1428"/>
        <w:gridCol w:w="1430"/>
        <w:gridCol w:w="1760"/>
      </w:tblGrid>
      <w:tr w:rsidR="00B51CA5" w:rsidRPr="00464B0A">
        <w:trPr>
          <w:trHeight w:val="510"/>
          <w:jc w:val="center"/>
        </w:trPr>
        <w:tc>
          <w:tcPr>
            <w:tcW w:w="527" w:type="dxa"/>
            <w:vMerge w:val="restart"/>
            <w:tcBorders>
              <w:lef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5" w:type="dxa"/>
            <w:vMerge w:val="restart"/>
            <w:tcBorders>
              <w:bottom w:val="nil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804" w:type="dxa"/>
            <w:vMerge w:val="restart"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22" w:type="dxa"/>
            <w:gridSpan w:val="6"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Категория должностей муниципальной службы</w:t>
            </w:r>
          </w:p>
        </w:tc>
        <w:tc>
          <w:tcPr>
            <w:tcW w:w="1430" w:type="dxa"/>
            <w:vMerge w:val="restart"/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Руководители муниципальных казенных учреждений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Сотрудники муниципальных казенных учреждений за исключением руководителей муниципальных казенных учреждений  </w:t>
            </w:r>
          </w:p>
        </w:tc>
      </w:tr>
      <w:tr w:rsidR="00B51CA5" w:rsidRPr="00464B0A">
        <w:trPr>
          <w:trHeight w:val="1100"/>
          <w:jc w:val="center"/>
        </w:trPr>
        <w:tc>
          <w:tcPr>
            <w:tcW w:w="527" w:type="dxa"/>
            <w:vMerge/>
            <w:tcBorders>
              <w:left w:val="single" w:sz="4" w:space="0" w:color="auto"/>
              <w:bottom w:val="nil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  <w:tcBorders>
              <w:bottom w:val="nil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34" w:type="dxa"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428" w:type="dxa"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102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320" w:type="dxa"/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1428" w:type="dxa"/>
            <w:tcBorders>
              <w:bottom w:val="nil"/>
            </w:tcBorders>
            <w:vAlign w:val="center"/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Лица, замещающие должности служащих</w:t>
            </w:r>
          </w:p>
        </w:tc>
        <w:tc>
          <w:tcPr>
            <w:tcW w:w="1430" w:type="dxa"/>
            <w:vMerge/>
            <w:tcBorders>
              <w:bottom w:val="nil"/>
            </w:tcBorders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bottom w:val="nil"/>
              <w:right w:val="single" w:sz="4" w:space="0" w:color="auto"/>
            </w:tcBorders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24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24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24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246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 для телефонов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Шкаф для одежды с плечиками (вешалками)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3 человека, но не менее чем на 1 кабинет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3 человека, но не менее чем на 1 кабинет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3 человека, но не менее чем на 1 кабинет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3 человека, но не менее чем на 1 кабинет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2 человека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2 человека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на 2 человека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Шкаф металлический (сейф) 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7E4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если предус-мотрено </w:t>
            </w:r>
          </w:p>
          <w:p w:rsidR="00B51CA5" w:rsidRPr="00464B0A" w:rsidRDefault="00B51CA5" w:rsidP="007E452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соответ-ствии </w:t>
            </w:r>
          </w:p>
          <w:p w:rsidR="00B51CA5" w:rsidRPr="00464B0A" w:rsidRDefault="00B51CA5" w:rsidP="007E4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долж-ностными обязан-ностями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3C1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если предус-мотрено </w:t>
            </w:r>
          </w:p>
          <w:p w:rsidR="00B51CA5" w:rsidRPr="00464B0A" w:rsidRDefault="00B51CA5" w:rsidP="003C1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соответ-ствии </w:t>
            </w:r>
          </w:p>
          <w:p w:rsidR="00B51CA5" w:rsidRPr="00464B0A" w:rsidRDefault="00B51CA5" w:rsidP="003C1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долж-ностными обязан-ностями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если предус-мотрено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соответ-ствии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долж-ностными обязан-ностями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если предус-мотрено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соответ-ствии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долж-ностными обязан-ностями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если предус-мотрено </w:t>
            </w:r>
          </w:p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соответ-ствии </w:t>
            </w:r>
          </w:p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 долж-ностными обязан-ностями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Кресла для брифинг-приставки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размера приставки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Кресло к столу переговоров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9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Стулья (к столу переговоров)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зависимости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размера стола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(не более 12)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зависимости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размера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стола (не более 10)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 мягкой мебели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Напольная костюмная вешалка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B51CA5" w:rsidRPr="00464B0A" w:rsidRDefault="00B51CA5" w:rsidP="005B56AA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Телефонный аппарат (стационарный)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2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51CA5" w:rsidRPr="00464B0A" w:rsidRDefault="00B51CA5" w:rsidP="005B56AA">
            <w:pPr>
              <w:ind w:left="-2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(IP-телефон </w:t>
            </w:r>
          </w:p>
          <w:p w:rsidR="00B51CA5" w:rsidRPr="00464B0A" w:rsidRDefault="00B51CA5" w:rsidP="005B56AA">
            <w:pPr>
              <w:ind w:left="-2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с возможностью   </w:t>
            </w:r>
          </w:p>
          <w:p w:rsidR="00B51CA5" w:rsidRPr="00464B0A" w:rsidRDefault="00B51CA5" w:rsidP="005B56AA">
            <w:pPr>
              <w:ind w:left="-250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быстрого ннабора не более 30 номеров)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Уничтожитель документов (шредер)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если предусмотрено в соответствии с должностными обязанностями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52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если </w:t>
            </w:r>
          </w:p>
          <w:p w:rsidR="00B51CA5" w:rsidRPr="00464B0A" w:rsidRDefault="00B51CA5" w:rsidP="005B56AA">
            <w:pPr>
              <w:ind w:left="-52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предусмотрено в соответствии с должностными обязанностями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52" w:righ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если </w:t>
            </w:r>
          </w:p>
          <w:p w:rsidR="00B51CA5" w:rsidRPr="00464B0A" w:rsidRDefault="00B51CA5" w:rsidP="005B56AA">
            <w:pPr>
              <w:ind w:left="-52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предусмотрено в соответствии с должностными обязанностями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ind w:left="-52" w:righ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 xml:space="preserve">если </w:t>
            </w:r>
          </w:p>
          <w:p w:rsidR="00B51CA5" w:rsidRPr="00464B0A" w:rsidRDefault="00B51CA5" w:rsidP="00AF073B">
            <w:pPr>
              <w:ind w:left="-52" w:right="-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предусмотрено в соответствии с должностными обязанностями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6112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Телевизор (по требованию)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Герб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7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Герб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9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Портрет Главы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Флаг Российской Федерации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Флаг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Портьеры, тюль (жалюзи)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одно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одно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одно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 на одно окно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 на одно окно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 на одно окно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 одно 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комплект на одно окно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Ковровая дорожка (ковер)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площади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зависимости </w:t>
            </w:r>
          </w:p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 площади помещения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Настенные часы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штука на кабинет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штука на кабинет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штука на кабинет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штука на кабинет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 штука на кабинет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Настенное зеркало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Лампа настольная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 требованию)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Карта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 требованию)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Карта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Республики Башкортостан   (по требованию)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Набор посуды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(чайный или кофейный)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 подносом </w:t>
            </w:r>
          </w:p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(по требованию)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 для воды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4B0A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B51CA5" w:rsidRPr="00464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B56A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2F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1CA5" w:rsidRPr="00464B0A" w:rsidRDefault="00B51CA5" w:rsidP="00A61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A618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3D75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F9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I</w:t>
      </w:r>
      <w:r w:rsidRPr="00464B0A">
        <w:rPr>
          <w:rFonts w:ascii="Arial" w:hAnsi="Arial" w:cs="Arial"/>
          <w:sz w:val="24"/>
          <w:szCs w:val="24"/>
          <w:lang w:val="en-US"/>
        </w:rPr>
        <w:t>V</w:t>
      </w:r>
      <w:r w:rsidRPr="00464B0A">
        <w:rPr>
          <w:rFonts w:ascii="Arial" w:hAnsi="Arial" w:cs="Arial"/>
          <w:sz w:val="24"/>
          <w:szCs w:val="24"/>
        </w:rPr>
        <w:t>. Рекомендуемые нормы</w:t>
      </w:r>
    </w:p>
    <w:p w:rsidR="00B51CA5" w:rsidRPr="00464B0A" w:rsidRDefault="00B51CA5" w:rsidP="00F95E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B0A">
        <w:rPr>
          <w:rFonts w:ascii="Arial" w:hAnsi="Arial" w:cs="Arial"/>
          <w:sz w:val="24"/>
          <w:szCs w:val="24"/>
        </w:rPr>
        <w:t>обеспеченности рабочих мест канцелярскими принадлежностями в муниципальном органе Дюртюлинского района Республики Башкортостан, и подведомственных ему казенных учреждений</w:t>
      </w:r>
    </w:p>
    <w:tbl>
      <w:tblPr>
        <w:tblpPr w:leftFromText="180" w:rightFromText="180" w:vertAnchor="text" w:horzAnchor="margin" w:tblpXSpec="center" w:tblpY="245"/>
        <w:tblW w:w="141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21"/>
        <w:gridCol w:w="1540"/>
        <w:gridCol w:w="1320"/>
        <w:gridCol w:w="4840"/>
      </w:tblGrid>
      <w:tr w:rsidR="00B51CA5" w:rsidRPr="00464B0A">
        <w:trPr>
          <w:trHeight w:val="106"/>
        </w:trPr>
        <w:tc>
          <w:tcPr>
            <w:tcW w:w="567" w:type="dxa"/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1" w:type="dxa"/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</w:tc>
        <w:tc>
          <w:tcPr>
            <w:tcW w:w="1540" w:type="dxa"/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vAlign w:val="center"/>
          </w:tcPr>
          <w:p w:rsidR="00B51CA5" w:rsidRPr="00464B0A" w:rsidRDefault="00B51CA5" w:rsidP="000C56B2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Количество, штуки</w:t>
            </w:r>
          </w:p>
        </w:tc>
        <w:tc>
          <w:tcPr>
            <w:tcW w:w="4840" w:type="dxa"/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Периодичность получения канцелярских принадлежностей, примечания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Архивный короб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Блок-кубик для заметок (сменный)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Блокнот </w:t>
            </w:r>
          </w:p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формата  А5 (А4)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Бумага для принтера формата А4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Бумага для принтера формата А3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квартал, при наличии служебной необходимости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Бумага для факсов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Бумага для заметок (клейкий край) 38 мм х51 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Бумага для заметок (клейкий край) 75 мм х75 мм, 76 мм х127 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Диспансер для скрепок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0C56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0C56B2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Ежедневник формата А5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при наличии служебной необходимости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Зажим для бумаг шириной 15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Зажим для бумаг шириной 19 мм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Зажим для бумаг шириной 41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Зажим для бумаг шириной 51 мм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Зажим для бумаг шириной 32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Календарь настенный 3 блочный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 на кабинет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Календарь настольный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91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916CA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Карандаш простой чернографитный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201DC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201DC7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чем 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чем 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Клейкие закладки (5 цветов по 20 листов каждого цвета) 12 мм х 45 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 при наличии служебной необходимости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Клейкая двухсторонняя лента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Линейка длиной 30 см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Лоток вертикальный (3 секции)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Маркер-текстовыделитель (4 цвета)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Маркер для магнитных досок (4 цвета)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5031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5031D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 гелевых ручек (4 цвета)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 настольный канцелярский офисный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Набор поддонов для бумаги (3 шт.)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 на резинке с клапанами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Папка-регистратор, ширина корешка  –  50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 с боковым зажимом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 файловая с вкладышами (до 100 листов)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Папка без скоросшивателя, картонная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 с завязками, картонная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Планинг настольный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 при наличии служебной необходимости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Подушка для пальцев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Подставка под сменный блок-кубик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Прошивочная нить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Ручка-корректор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Скобы для степлера, размер скоб – № 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Скобы для степлера,  размер скоб – № 24/6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Скоросшиватель формата А4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Скотч узкий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Скотч широкий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Степлер, размер скоб – № 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Степлер, размер скоб – № 24/6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три 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Стержни для карандаша автоматического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год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Тетрадь общая, в клетку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квартал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Файл-вкладыш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Фотобумага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полгода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Папка адресная (“На подпись” и др.)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раз в год при наличии служебной необходимости</w:t>
            </w:r>
          </w:p>
        </w:tc>
      </w:tr>
      <w:tr w:rsidR="00B51CA5" w:rsidRPr="00464B0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1CA5" w:rsidRPr="00464B0A" w:rsidRDefault="00B51CA5" w:rsidP="00AF073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CA5" w:rsidRPr="00464B0A" w:rsidRDefault="00B51CA5" w:rsidP="00AF073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64B0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 требованию, но не чаще 1 раза в пять лет</w:t>
            </w:r>
          </w:p>
        </w:tc>
      </w:tr>
    </w:tbl>
    <w:p w:rsidR="00B51CA5" w:rsidRPr="00464B0A" w:rsidRDefault="00B51CA5" w:rsidP="000C5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51CA5" w:rsidRPr="00464B0A" w:rsidRDefault="00B51CA5" w:rsidP="000C56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0C56B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51CA5" w:rsidRPr="00464B0A" w:rsidRDefault="00B51CA5" w:rsidP="000C56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B51CA5" w:rsidRPr="00464B0A" w:rsidSect="005B56AA">
      <w:headerReference w:type="default" r:id="rId6"/>
      <w:pgSz w:w="16838" w:h="11906" w:orient="landscape" w:code="9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CA5" w:rsidRDefault="00B51CA5">
      <w:r>
        <w:separator/>
      </w:r>
    </w:p>
  </w:endnote>
  <w:endnote w:type="continuationSeparator" w:id="1">
    <w:p w:rsidR="00B51CA5" w:rsidRDefault="00B5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CA5" w:rsidRDefault="00B51CA5">
      <w:r>
        <w:separator/>
      </w:r>
    </w:p>
  </w:footnote>
  <w:footnote w:type="continuationSeparator" w:id="1">
    <w:p w:rsidR="00B51CA5" w:rsidRDefault="00B5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A5" w:rsidRPr="0066042A" w:rsidRDefault="00B51CA5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6042A">
      <w:rPr>
        <w:rFonts w:ascii="Times New Roman" w:hAnsi="Times New Roman" w:cs="Times New Roman"/>
        <w:sz w:val="24"/>
        <w:szCs w:val="24"/>
      </w:rPr>
      <w:fldChar w:fldCharType="begin"/>
    </w:r>
    <w:r w:rsidRPr="0066042A">
      <w:rPr>
        <w:rFonts w:ascii="Times New Roman" w:hAnsi="Times New Roman" w:cs="Times New Roman"/>
        <w:sz w:val="24"/>
        <w:szCs w:val="24"/>
      </w:rPr>
      <w:instrText>PAGE   \* MERGEFORMAT</w:instrText>
    </w:r>
    <w:r w:rsidRPr="0066042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8</w:t>
    </w:r>
    <w:r w:rsidRPr="0066042A">
      <w:rPr>
        <w:rFonts w:ascii="Times New Roman" w:hAnsi="Times New Roman" w:cs="Times New Roman"/>
        <w:sz w:val="24"/>
        <w:szCs w:val="24"/>
      </w:rPr>
      <w:fldChar w:fldCharType="end"/>
    </w:r>
  </w:p>
  <w:p w:rsidR="00B51CA5" w:rsidRPr="0000245E" w:rsidRDefault="00B51CA5" w:rsidP="00002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B26"/>
    <w:rsid w:val="00000E51"/>
    <w:rsid w:val="0000245E"/>
    <w:rsid w:val="000029ED"/>
    <w:rsid w:val="0000595F"/>
    <w:rsid w:val="00014D7C"/>
    <w:rsid w:val="00017DE1"/>
    <w:rsid w:val="00017EBF"/>
    <w:rsid w:val="0002121F"/>
    <w:rsid w:val="000216B9"/>
    <w:rsid w:val="000223BA"/>
    <w:rsid w:val="00023318"/>
    <w:rsid w:val="00023832"/>
    <w:rsid w:val="0002427B"/>
    <w:rsid w:val="0002728E"/>
    <w:rsid w:val="00027899"/>
    <w:rsid w:val="0003117D"/>
    <w:rsid w:val="00031929"/>
    <w:rsid w:val="00033A63"/>
    <w:rsid w:val="00040803"/>
    <w:rsid w:val="00040944"/>
    <w:rsid w:val="000443F6"/>
    <w:rsid w:val="00051DBD"/>
    <w:rsid w:val="000532D1"/>
    <w:rsid w:val="00054640"/>
    <w:rsid w:val="00055660"/>
    <w:rsid w:val="00060E0E"/>
    <w:rsid w:val="000612F2"/>
    <w:rsid w:val="000618AE"/>
    <w:rsid w:val="000662E2"/>
    <w:rsid w:val="00074A86"/>
    <w:rsid w:val="00075728"/>
    <w:rsid w:val="00077F58"/>
    <w:rsid w:val="0008002B"/>
    <w:rsid w:val="00080B2F"/>
    <w:rsid w:val="00081D0E"/>
    <w:rsid w:val="000822F2"/>
    <w:rsid w:val="00085611"/>
    <w:rsid w:val="00090024"/>
    <w:rsid w:val="00091DF9"/>
    <w:rsid w:val="00092955"/>
    <w:rsid w:val="000948CC"/>
    <w:rsid w:val="00095710"/>
    <w:rsid w:val="000A0142"/>
    <w:rsid w:val="000A08FA"/>
    <w:rsid w:val="000A121E"/>
    <w:rsid w:val="000A3C27"/>
    <w:rsid w:val="000B6433"/>
    <w:rsid w:val="000C2F53"/>
    <w:rsid w:val="000C56B2"/>
    <w:rsid w:val="000C5EE7"/>
    <w:rsid w:val="000D1340"/>
    <w:rsid w:val="000D5823"/>
    <w:rsid w:val="000D7650"/>
    <w:rsid w:val="000D7A4E"/>
    <w:rsid w:val="000D7C90"/>
    <w:rsid w:val="000E3EEF"/>
    <w:rsid w:val="000E6180"/>
    <w:rsid w:val="000F05A8"/>
    <w:rsid w:val="000F1738"/>
    <w:rsid w:val="000F49E3"/>
    <w:rsid w:val="000F561F"/>
    <w:rsid w:val="000F592E"/>
    <w:rsid w:val="000F5979"/>
    <w:rsid w:val="0010111C"/>
    <w:rsid w:val="0010527C"/>
    <w:rsid w:val="0010628B"/>
    <w:rsid w:val="00115340"/>
    <w:rsid w:val="0011647B"/>
    <w:rsid w:val="001166B5"/>
    <w:rsid w:val="00116778"/>
    <w:rsid w:val="00120EE0"/>
    <w:rsid w:val="001213F8"/>
    <w:rsid w:val="00130290"/>
    <w:rsid w:val="001340E3"/>
    <w:rsid w:val="00141D16"/>
    <w:rsid w:val="00144297"/>
    <w:rsid w:val="00144F98"/>
    <w:rsid w:val="00147C25"/>
    <w:rsid w:val="001537AE"/>
    <w:rsid w:val="00153AED"/>
    <w:rsid w:val="0015474B"/>
    <w:rsid w:val="00155DAB"/>
    <w:rsid w:val="00155F5B"/>
    <w:rsid w:val="00157EC2"/>
    <w:rsid w:val="00167216"/>
    <w:rsid w:val="00167661"/>
    <w:rsid w:val="001703DC"/>
    <w:rsid w:val="001728A9"/>
    <w:rsid w:val="00174C6D"/>
    <w:rsid w:val="00176D24"/>
    <w:rsid w:val="001776C5"/>
    <w:rsid w:val="001827AB"/>
    <w:rsid w:val="00186847"/>
    <w:rsid w:val="00186A46"/>
    <w:rsid w:val="00187672"/>
    <w:rsid w:val="00190FE4"/>
    <w:rsid w:val="001918DC"/>
    <w:rsid w:val="00191C6E"/>
    <w:rsid w:val="001923E8"/>
    <w:rsid w:val="0019256D"/>
    <w:rsid w:val="001A0EA1"/>
    <w:rsid w:val="001A2D5F"/>
    <w:rsid w:val="001A4D27"/>
    <w:rsid w:val="001A63BE"/>
    <w:rsid w:val="001B0E7E"/>
    <w:rsid w:val="001B13E8"/>
    <w:rsid w:val="001B60B3"/>
    <w:rsid w:val="001C6C2D"/>
    <w:rsid w:val="001C6E8E"/>
    <w:rsid w:val="001D1827"/>
    <w:rsid w:val="001D38EB"/>
    <w:rsid w:val="001D7B16"/>
    <w:rsid w:val="001E0B4F"/>
    <w:rsid w:val="001E2629"/>
    <w:rsid w:val="001E31FF"/>
    <w:rsid w:val="001E4CBD"/>
    <w:rsid w:val="001E5F70"/>
    <w:rsid w:val="001E668E"/>
    <w:rsid w:val="001F6648"/>
    <w:rsid w:val="001F7A25"/>
    <w:rsid w:val="00200C85"/>
    <w:rsid w:val="00201DC7"/>
    <w:rsid w:val="00204DC6"/>
    <w:rsid w:val="002075C4"/>
    <w:rsid w:val="00210519"/>
    <w:rsid w:val="002132E9"/>
    <w:rsid w:val="002137AE"/>
    <w:rsid w:val="00214062"/>
    <w:rsid w:val="00214A04"/>
    <w:rsid w:val="0021593F"/>
    <w:rsid w:val="00217B1A"/>
    <w:rsid w:val="00220F8C"/>
    <w:rsid w:val="00223505"/>
    <w:rsid w:val="002336E5"/>
    <w:rsid w:val="00235E9C"/>
    <w:rsid w:val="00237764"/>
    <w:rsid w:val="002377B9"/>
    <w:rsid w:val="00237C83"/>
    <w:rsid w:val="00237F5D"/>
    <w:rsid w:val="0024166E"/>
    <w:rsid w:val="00246D56"/>
    <w:rsid w:val="00246F29"/>
    <w:rsid w:val="002518E1"/>
    <w:rsid w:val="00260368"/>
    <w:rsid w:val="00261CD7"/>
    <w:rsid w:val="00262A64"/>
    <w:rsid w:val="00266A2D"/>
    <w:rsid w:val="00271CAF"/>
    <w:rsid w:val="0028312D"/>
    <w:rsid w:val="0028703F"/>
    <w:rsid w:val="00291079"/>
    <w:rsid w:val="00292474"/>
    <w:rsid w:val="00292C75"/>
    <w:rsid w:val="002957B2"/>
    <w:rsid w:val="00297FD6"/>
    <w:rsid w:val="002A205E"/>
    <w:rsid w:val="002A5280"/>
    <w:rsid w:val="002A5C15"/>
    <w:rsid w:val="002B5379"/>
    <w:rsid w:val="002B5DDD"/>
    <w:rsid w:val="002B66AB"/>
    <w:rsid w:val="002B7989"/>
    <w:rsid w:val="002B7B61"/>
    <w:rsid w:val="002C496D"/>
    <w:rsid w:val="002C6FBF"/>
    <w:rsid w:val="002C7F3C"/>
    <w:rsid w:val="002D0F70"/>
    <w:rsid w:val="002D2BFE"/>
    <w:rsid w:val="002D6D36"/>
    <w:rsid w:val="002D7486"/>
    <w:rsid w:val="002E010D"/>
    <w:rsid w:val="002E04F5"/>
    <w:rsid w:val="002E0CF6"/>
    <w:rsid w:val="002E0F10"/>
    <w:rsid w:val="002E4496"/>
    <w:rsid w:val="002E77D8"/>
    <w:rsid w:val="002F59E6"/>
    <w:rsid w:val="003014BE"/>
    <w:rsid w:val="00301C34"/>
    <w:rsid w:val="00301D70"/>
    <w:rsid w:val="00311B7F"/>
    <w:rsid w:val="00313731"/>
    <w:rsid w:val="00314F94"/>
    <w:rsid w:val="00316005"/>
    <w:rsid w:val="0031603F"/>
    <w:rsid w:val="0031672E"/>
    <w:rsid w:val="00316B27"/>
    <w:rsid w:val="00321A51"/>
    <w:rsid w:val="00321FD5"/>
    <w:rsid w:val="00323962"/>
    <w:rsid w:val="0032407E"/>
    <w:rsid w:val="00324915"/>
    <w:rsid w:val="003278DC"/>
    <w:rsid w:val="00327E08"/>
    <w:rsid w:val="003306E4"/>
    <w:rsid w:val="00332D54"/>
    <w:rsid w:val="003348C7"/>
    <w:rsid w:val="00337904"/>
    <w:rsid w:val="00346536"/>
    <w:rsid w:val="00347FB2"/>
    <w:rsid w:val="0035060F"/>
    <w:rsid w:val="003546CE"/>
    <w:rsid w:val="00357B26"/>
    <w:rsid w:val="00362DEB"/>
    <w:rsid w:val="00363C0D"/>
    <w:rsid w:val="003644BC"/>
    <w:rsid w:val="00365A39"/>
    <w:rsid w:val="0036635D"/>
    <w:rsid w:val="0036645E"/>
    <w:rsid w:val="00366B97"/>
    <w:rsid w:val="003679D8"/>
    <w:rsid w:val="00367E3F"/>
    <w:rsid w:val="00373498"/>
    <w:rsid w:val="003759AA"/>
    <w:rsid w:val="003818E2"/>
    <w:rsid w:val="00381BC0"/>
    <w:rsid w:val="00384A9A"/>
    <w:rsid w:val="00385185"/>
    <w:rsid w:val="003868C3"/>
    <w:rsid w:val="003931DA"/>
    <w:rsid w:val="003A23B3"/>
    <w:rsid w:val="003A3030"/>
    <w:rsid w:val="003B564D"/>
    <w:rsid w:val="003B7416"/>
    <w:rsid w:val="003C01E8"/>
    <w:rsid w:val="003C1E72"/>
    <w:rsid w:val="003C3ECA"/>
    <w:rsid w:val="003C674D"/>
    <w:rsid w:val="003D3827"/>
    <w:rsid w:val="003D5E8C"/>
    <w:rsid w:val="003D75E2"/>
    <w:rsid w:val="003E0F90"/>
    <w:rsid w:val="003E2178"/>
    <w:rsid w:val="003F2CC7"/>
    <w:rsid w:val="003F3C2D"/>
    <w:rsid w:val="003F446C"/>
    <w:rsid w:val="003F6420"/>
    <w:rsid w:val="004026BB"/>
    <w:rsid w:val="00402E62"/>
    <w:rsid w:val="004035C1"/>
    <w:rsid w:val="00411261"/>
    <w:rsid w:val="004211EF"/>
    <w:rsid w:val="00421BE1"/>
    <w:rsid w:val="00424665"/>
    <w:rsid w:val="0044105A"/>
    <w:rsid w:val="00442264"/>
    <w:rsid w:val="0044492C"/>
    <w:rsid w:val="004452E0"/>
    <w:rsid w:val="00446C5F"/>
    <w:rsid w:val="00450982"/>
    <w:rsid w:val="00457100"/>
    <w:rsid w:val="00462968"/>
    <w:rsid w:val="00464B0A"/>
    <w:rsid w:val="00466064"/>
    <w:rsid w:val="00467F35"/>
    <w:rsid w:val="004714E9"/>
    <w:rsid w:val="00474FC6"/>
    <w:rsid w:val="004802C6"/>
    <w:rsid w:val="00480F0D"/>
    <w:rsid w:val="00481B2E"/>
    <w:rsid w:val="0048277B"/>
    <w:rsid w:val="004838D8"/>
    <w:rsid w:val="004841A1"/>
    <w:rsid w:val="0048784F"/>
    <w:rsid w:val="00487874"/>
    <w:rsid w:val="00496003"/>
    <w:rsid w:val="004A0A84"/>
    <w:rsid w:val="004A3104"/>
    <w:rsid w:val="004A381F"/>
    <w:rsid w:val="004A3FBD"/>
    <w:rsid w:val="004A6824"/>
    <w:rsid w:val="004A6860"/>
    <w:rsid w:val="004B20B7"/>
    <w:rsid w:val="004B2BB8"/>
    <w:rsid w:val="004C1142"/>
    <w:rsid w:val="004C5F75"/>
    <w:rsid w:val="004C611C"/>
    <w:rsid w:val="004C6C55"/>
    <w:rsid w:val="004D171E"/>
    <w:rsid w:val="004D1E13"/>
    <w:rsid w:val="004E0B49"/>
    <w:rsid w:val="004E18ED"/>
    <w:rsid w:val="004E2114"/>
    <w:rsid w:val="004E50A1"/>
    <w:rsid w:val="004F5E47"/>
    <w:rsid w:val="00501E8E"/>
    <w:rsid w:val="00501FD0"/>
    <w:rsid w:val="005031D0"/>
    <w:rsid w:val="0050557B"/>
    <w:rsid w:val="00507D17"/>
    <w:rsid w:val="0051487D"/>
    <w:rsid w:val="00514A38"/>
    <w:rsid w:val="00517329"/>
    <w:rsid w:val="00520269"/>
    <w:rsid w:val="00523CBA"/>
    <w:rsid w:val="00523DA2"/>
    <w:rsid w:val="00532FE1"/>
    <w:rsid w:val="0053457F"/>
    <w:rsid w:val="00534BE4"/>
    <w:rsid w:val="00537636"/>
    <w:rsid w:val="00541DE6"/>
    <w:rsid w:val="005441EA"/>
    <w:rsid w:val="00551766"/>
    <w:rsid w:val="00552CC0"/>
    <w:rsid w:val="005539D4"/>
    <w:rsid w:val="00555ECB"/>
    <w:rsid w:val="00557401"/>
    <w:rsid w:val="005635E1"/>
    <w:rsid w:val="0056698B"/>
    <w:rsid w:val="005711BF"/>
    <w:rsid w:val="005734A5"/>
    <w:rsid w:val="00573A97"/>
    <w:rsid w:val="00575145"/>
    <w:rsid w:val="005763C9"/>
    <w:rsid w:val="005771B3"/>
    <w:rsid w:val="005773D1"/>
    <w:rsid w:val="0058400E"/>
    <w:rsid w:val="005910C6"/>
    <w:rsid w:val="0059179A"/>
    <w:rsid w:val="005A1C4E"/>
    <w:rsid w:val="005A2225"/>
    <w:rsid w:val="005A4A66"/>
    <w:rsid w:val="005B2A00"/>
    <w:rsid w:val="005B513B"/>
    <w:rsid w:val="005B56AA"/>
    <w:rsid w:val="005B69E1"/>
    <w:rsid w:val="005B7124"/>
    <w:rsid w:val="005C66A6"/>
    <w:rsid w:val="005D0862"/>
    <w:rsid w:val="005D2448"/>
    <w:rsid w:val="005D5795"/>
    <w:rsid w:val="005D6091"/>
    <w:rsid w:val="005D619E"/>
    <w:rsid w:val="005D63BB"/>
    <w:rsid w:val="005D76BE"/>
    <w:rsid w:val="005E6A8A"/>
    <w:rsid w:val="005F1BBC"/>
    <w:rsid w:val="005F32FD"/>
    <w:rsid w:val="005F4A8E"/>
    <w:rsid w:val="005F6620"/>
    <w:rsid w:val="0061098E"/>
    <w:rsid w:val="006112B3"/>
    <w:rsid w:val="00613DDC"/>
    <w:rsid w:val="00615D1B"/>
    <w:rsid w:val="006174AC"/>
    <w:rsid w:val="0061763C"/>
    <w:rsid w:val="00620EBD"/>
    <w:rsid w:val="00621925"/>
    <w:rsid w:val="00621AA4"/>
    <w:rsid w:val="00621B17"/>
    <w:rsid w:val="006237FB"/>
    <w:rsid w:val="00624AAE"/>
    <w:rsid w:val="006264CF"/>
    <w:rsid w:val="00630381"/>
    <w:rsid w:val="006314D2"/>
    <w:rsid w:val="00632390"/>
    <w:rsid w:val="00636E10"/>
    <w:rsid w:val="00641FEA"/>
    <w:rsid w:val="006460DC"/>
    <w:rsid w:val="006471B5"/>
    <w:rsid w:val="0066042A"/>
    <w:rsid w:val="006617AC"/>
    <w:rsid w:val="006627E7"/>
    <w:rsid w:val="00663943"/>
    <w:rsid w:val="00664531"/>
    <w:rsid w:val="0066636C"/>
    <w:rsid w:val="00671690"/>
    <w:rsid w:val="00671714"/>
    <w:rsid w:val="00676230"/>
    <w:rsid w:val="00686B6B"/>
    <w:rsid w:val="0068702E"/>
    <w:rsid w:val="00687FBA"/>
    <w:rsid w:val="00694414"/>
    <w:rsid w:val="00694C51"/>
    <w:rsid w:val="00694D6B"/>
    <w:rsid w:val="006950EE"/>
    <w:rsid w:val="00696C77"/>
    <w:rsid w:val="006A03C9"/>
    <w:rsid w:val="006A5BBD"/>
    <w:rsid w:val="006B419F"/>
    <w:rsid w:val="006B49B4"/>
    <w:rsid w:val="006C01D4"/>
    <w:rsid w:val="006C02F7"/>
    <w:rsid w:val="006C02FF"/>
    <w:rsid w:val="006C559F"/>
    <w:rsid w:val="006C7C65"/>
    <w:rsid w:val="006E227B"/>
    <w:rsid w:val="006E2F5E"/>
    <w:rsid w:val="006E434B"/>
    <w:rsid w:val="006F09CA"/>
    <w:rsid w:val="006F6880"/>
    <w:rsid w:val="00700182"/>
    <w:rsid w:val="00700745"/>
    <w:rsid w:val="00706C57"/>
    <w:rsid w:val="007073A3"/>
    <w:rsid w:val="00707D0A"/>
    <w:rsid w:val="00714B0F"/>
    <w:rsid w:val="00717716"/>
    <w:rsid w:val="00722E7F"/>
    <w:rsid w:val="00724F30"/>
    <w:rsid w:val="00725ED5"/>
    <w:rsid w:val="00742D46"/>
    <w:rsid w:val="00743192"/>
    <w:rsid w:val="00743993"/>
    <w:rsid w:val="00750F7E"/>
    <w:rsid w:val="00764666"/>
    <w:rsid w:val="007664E3"/>
    <w:rsid w:val="00767966"/>
    <w:rsid w:val="007702CC"/>
    <w:rsid w:val="00771208"/>
    <w:rsid w:val="0077148C"/>
    <w:rsid w:val="00774587"/>
    <w:rsid w:val="00775E67"/>
    <w:rsid w:val="007808E9"/>
    <w:rsid w:val="00780B7D"/>
    <w:rsid w:val="00780E28"/>
    <w:rsid w:val="00782AA6"/>
    <w:rsid w:val="00783990"/>
    <w:rsid w:val="00784F24"/>
    <w:rsid w:val="00793BD5"/>
    <w:rsid w:val="007A1FAF"/>
    <w:rsid w:val="007A2559"/>
    <w:rsid w:val="007A5DD8"/>
    <w:rsid w:val="007A68C5"/>
    <w:rsid w:val="007A78D7"/>
    <w:rsid w:val="007B2395"/>
    <w:rsid w:val="007B2920"/>
    <w:rsid w:val="007B3BF5"/>
    <w:rsid w:val="007B41F0"/>
    <w:rsid w:val="007C1469"/>
    <w:rsid w:val="007C6435"/>
    <w:rsid w:val="007D520B"/>
    <w:rsid w:val="007D64DA"/>
    <w:rsid w:val="007E257E"/>
    <w:rsid w:val="007E4525"/>
    <w:rsid w:val="007F160C"/>
    <w:rsid w:val="007F536F"/>
    <w:rsid w:val="007F6E2C"/>
    <w:rsid w:val="00803771"/>
    <w:rsid w:val="00815453"/>
    <w:rsid w:val="00817705"/>
    <w:rsid w:val="00820BA2"/>
    <w:rsid w:val="0082168B"/>
    <w:rsid w:val="00825160"/>
    <w:rsid w:val="00830294"/>
    <w:rsid w:val="0083097C"/>
    <w:rsid w:val="0083423C"/>
    <w:rsid w:val="00834C0E"/>
    <w:rsid w:val="008441BA"/>
    <w:rsid w:val="0084573D"/>
    <w:rsid w:val="0085499A"/>
    <w:rsid w:val="00861FD7"/>
    <w:rsid w:val="008746C7"/>
    <w:rsid w:val="00877910"/>
    <w:rsid w:val="0088030F"/>
    <w:rsid w:val="0088199D"/>
    <w:rsid w:val="00881F5C"/>
    <w:rsid w:val="0088216B"/>
    <w:rsid w:val="00882FC7"/>
    <w:rsid w:val="008918A2"/>
    <w:rsid w:val="008962F7"/>
    <w:rsid w:val="008A154B"/>
    <w:rsid w:val="008A62FA"/>
    <w:rsid w:val="008B306B"/>
    <w:rsid w:val="008C189E"/>
    <w:rsid w:val="008C3EEF"/>
    <w:rsid w:val="008C3F47"/>
    <w:rsid w:val="008D3B26"/>
    <w:rsid w:val="008E093B"/>
    <w:rsid w:val="008E3935"/>
    <w:rsid w:val="008E611D"/>
    <w:rsid w:val="008F05C2"/>
    <w:rsid w:val="008F2430"/>
    <w:rsid w:val="008F5C5F"/>
    <w:rsid w:val="008F6130"/>
    <w:rsid w:val="008F6FD8"/>
    <w:rsid w:val="008F76E4"/>
    <w:rsid w:val="00901D6B"/>
    <w:rsid w:val="00903D76"/>
    <w:rsid w:val="00906677"/>
    <w:rsid w:val="00914875"/>
    <w:rsid w:val="009159C1"/>
    <w:rsid w:val="009170F3"/>
    <w:rsid w:val="009215F4"/>
    <w:rsid w:val="0092266F"/>
    <w:rsid w:val="00927E04"/>
    <w:rsid w:val="0093102E"/>
    <w:rsid w:val="00932055"/>
    <w:rsid w:val="009336FC"/>
    <w:rsid w:val="00935524"/>
    <w:rsid w:val="0094300A"/>
    <w:rsid w:val="00944F73"/>
    <w:rsid w:val="009475C0"/>
    <w:rsid w:val="009478BA"/>
    <w:rsid w:val="009506AB"/>
    <w:rsid w:val="00955824"/>
    <w:rsid w:val="00965B10"/>
    <w:rsid w:val="00966440"/>
    <w:rsid w:val="00967505"/>
    <w:rsid w:val="0097643E"/>
    <w:rsid w:val="00976AD9"/>
    <w:rsid w:val="009770D5"/>
    <w:rsid w:val="00977966"/>
    <w:rsid w:val="00981580"/>
    <w:rsid w:val="0098160D"/>
    <w:rsid w:val="00981F30"/>
    <w:rsid w:val="00982397"/>
    <w:rsid w:val="009865BA"/>
    <w:rsid w:val="00991E38"/>
    <w:rsid w:val="009A2730"/>
    <w:rsid w:val="009A4CB5"/>
    <w:rsid w:val="009A6833"/>
    <w:rsid w:val="009C470C"/>
    <w:rsid w:val="009C76A9"/>
    <w:rsid w:val="009D0315"/>
    <w:rsid w:val="009E29B6"/>
    <w:rsid w:val="009E3147"/>
    <w:rsid w:val="009F06B8"/>
    <w:rsid w:val="009F12EA"/>
    <w:rsid w:val="009F5785"/>
    <w:rsid w:val="009F7A62"/>
    <w:rsid w:val="00A00D86"/>
    <w:rsid w:val="00A00ED9"/>
    <w:rsid w:val="00A01181"/>
    <w:rsid w:val="00A035E3"/>
    <w:rsid w:val="00A056D7"/>
    <w:rsid w:val="00A11E0A"/>
    <w:rsid w:val="00A11FD9"/>
    <w:rsid w:val="00A15E3D"/>
    <w:rsid w:val="00A21291"/>
    <w:rsid w:val="00A221B3"/>
    <w:rsid w:val="00A237C4"/>
    <w:rsid w:val="00A27298"/>
    <w:rsid w:val="00A30E39"/>
    <w:rsid w:val="00A3223F"/>
    <w:rsid w:val="00A32616"/>
    <w:rsid w:val="00A361B5"/>
    <w:rsid w:val="00A41DF9"/>
    <w:rsid w:val="00A50669"/>
    <w:rsid w:val="00A5448C"/>
    <w:rsid w:val="00A55916"/>
    <w:rsid w:val="00A56FBF"/>
    <w:rsid w:val="00A61874"/>
    <w:rsid w:val="00A62A9F"/>
    <w:rsid w:val="00A652EB"/>
    <w:rsid w:val="00A6585A"/>
    <w:rsid w:val="00A660FB"/>
    <w:rsid w:val="00A6636B"/>
    <w:rsid w:val="00A67E2E"/>
    <w:rsid w:val="00A7081A"/>
    <w:rsid w:val="00A71DD9"/>
    <w:rsid w:val="00A7264E"/>
    <w:rsid w:val="00A74027"/>
    <w:rsid w:val="00A77627"/>
    <w:rsid w:val="00A81847"/>
    <w:rsid w:val="00A91421"/>
    <w:rsid w:val="00A916CA"/>
    <w:rsid w:val="00AA0251"/>
    <w:rsid w:val="00AA2407"/>
    <w:rsid w:val="00AA53BD"/>
    <w:rsid w:val="00AA563A"/>
    <w:rsid w:val="00AA7641"/>
    <w:rsid w:val="00AB6DBA"/>
    <w:rsid w:val="00AC2A58"/>
    <w:rsid w:val="00AD1C63"/>
    <w:rsid w:val="00AD39C0"/>
    <w:rsid w:val="00AD44E5"/>
    <w:rsid w:val="00AD54A0"/>
    <w:rsid w:val="00AE01C1"/>
    <w:rsid w:val="00AE173E"/>
    <w:rsid w:val="00AE32A5"/>
    <w:rsid w:val="00AF073B"/>
    <w:rsid w:val="00AF1012"/>
    <w:rsid w:val="00B00C32"/>
    <w:rsid w:val="00B01AE9"/>
    <w:rsid w:val="00B06164"/>
    <w:rsid w:val="00B07BEF"/>
    <w:rsid w:val="00B11C3E"/>
    <w:rsid w:val="00B11E12"/>
    <w:rsid w:val="00B15474"/>
    <w:rsid w:val="00B2162D"/>
    <w:rsid w:val="00B23E0F"/>
    <w:rsid w:val="00B25A42"/>
    <w:rsid w:val="00B32C5C"/>
    <w:rsid w:val="00B35EE8"/>
    <w:rsid w:val="00B36772"/>
    <w:rsid w:val="00B45F87"/>
    <w:rsid w:val="00B46D69"/>
    <w:rsid w:val="00B51CA5"/>
    <w:rsid w:val="00B53FAC"/>
    <w:rsid w:val="00B54857"/>
    <w:rsid w:val="00B62F04"/>
    <w:rsid w:val="00B7635E"/>
    <w:rsid w:val="00B8579C"/>
    <w:rsid w:val="00B90D20"/>
    <w:rsid w:val="00BA588B"/>
    <w:rsid w:val="00BA596A"/>
    <w:rsid w:val="00BA5B54"/>
    <w:rsid w:val="00BA5E92"/>
    <w:rsid w:val="00BA7B18"/>
    <w:rsid w:val="00BB04E8"/>
    <w:rsid w:val="00BB1B8D"/>
    <w:rsid w:val="00BC2D2D"/>
    <w:rsid w:val="00BC4195"/>
    <w:rsid w:val="00BC5686"/>
    <w:rsid w:val="00BC5FC1"/>
    <w:rsid w:val="00BD0998"/>
    <w:rsid w:val="00BD0FDB"/>
    <w:rsid w:val="00BD1A4F"/>
    <w:rsid w:val="00BD3369"/>
    <w:rsid w:val="00BE01B1"/>
    <w:rsid w:val="00BE1314"/>
    <w:rsid w:val="00BE4F06"/>
    <w:rsid w:val="00BF0D29"/>
    <w:rsid w:val="00BF5582"/>
    <w:rsid w:val="00C033E5"/>
    <w:rsid w:val="00C039FC"/>
    <w:rsid w:val="00C03E51"/>
    <w:rsid w:val="00C03EB0"/>
    <w:rsid w:val="00C10D93"/>
    <w:rsid w:val="00C13BB7"/>
    <w:rsid w:val="00C15117"/>
    <w:rsid w:val="00C17102"/>
    <w:rsid w:val="00C304DB"/>
    <w:rsid w:val="00C3244E"/>
    <w:rsid w:val="00C32693"/>
    <w:rsid w:val="00C3715B"/>
    <w:rsid w:val="00C40C1A"/>
    <w:rsid w:val="00C41636"/>
    <w:rsid w:val="00C472DA"/>
    <w:rsid w:val="00C47543"/>
    <w:rsid w:val="00C47BCB"/>
    <w:rsid w:val="00C5195F"/>
    <w:rsid w:val="00C55960"/>
    <w:rsid w:val="00C55A02"/>
    <w:rsid w:val="00C57527"/>
    <w:rsid w:val="00C57D8D"/>
    <w:rsid w:val="00C604A3"/>
    <w:rsid w:val="00C6103E"/>
    <w:rsid w:val="00C61BAE"/>
    <w:rsid w:val="00C700E8"/>
    <w:rsid w:val="00C802FF"/>
    <w:rsid w:val="00C80490"/>
    <w:rsid w:val="00C812DE"/>
    <w:rsid w:val="00C843EC"/>
    <w:rsid w:val="00C85BCB"/>
    <w:rsid w:val="00C86322"/>
    <w:rsid w:val="00C86604"/>
    <w:rsid w:val="00C931D1"/>
    <w:rsid w:val="00C96298"/>
    <w:rsid w:val="00CA0904"/>
    <w:rsid w:val="00CA2381"/>
    <w:rsid w:val="00CA4C1C"/>
    <w:rsid w:val="00CA7DC3"/>
    <w:rsid w:val="00CA7F13"/>
    <w:rsid w:val="00CB10D7"/>
    <w:rsid w:val="00CB2973"/>
    <w:rsid w:val="00CB3B08"/>
    <w:rsid w:val="00CC5D74"/>
    <w:rsid w:val="00CE0B72"/>
    <w:rsid w:val="00CE1083"/>
    <w:rsid w:val="00D009CA"/>
    <w:rsid w:val="00D011DE"/>
    <w:rsid w:val="00D02FAD"/>
    <w:rsid w:val="00D106D6"/>
    <w:rsid w:val="00D11208"/>
    <w:rsid w:val="00D122BC"/>
    <w:rsid w:val="00D21E96"/>
    <w:rsid w:val="00D316F9"/>
    <w:rsid w:val="00D32530"/>
    <w:rsid w:val="00D41817"/>
    <w:rsid w:val="00D44223"/>
    <w:rsid w:val="00D474D0"/>
    <w:rsid w:val="00D51A39"/>
    <w:rsid w:val="00D52741"/>
    <w:rsid w:val="00D533B0"/>
    <w:rsid w:val="00D560F5"/>
    <w:rsid w:val="00D57172"/>
    <w:rsid w:val="00D600CD"/>
    <w:rsid w:val="00D625A5"/>
    <w:rsid w:val="00D6368E"/>
    <w:rsid w:val="00D72C3A"/>
    <w:rsid w:val="00D764E7"/>
    <w:rsid w:val="00D8050A"/>
    <w:rsid w:val="00D80C4E"/>
    <w:rsid w:val="00D81105"/>
    <w:rsid w:val="00D873E3"/>
    <w:rsid w:val="00D920E5"/>
    <w:rsid w:val="00D93169"/>
    <w:rsid w:val="00D95BBB"/>
    <w:rsid w:val="00D960B9"/>
    <w:rsid w:val="00D9726A"/>
    <w:rsid w:val="00DA19AF"/>
    <w:rsid w:val="00DA3F8B"/>
    <w:rsid w:val="00DA6306"/>
    <w:rsid w:val="00DB1997"/>
    <w:rsid w:val="00DB20B6"/>
    <w:rsid w:val="00DB3369"/>
    <w:rsid w:val="00DB3815"/>
    <w:rsid w:val="00DC1882"/>
    <w:rsid w:val="00DC2A1D"/>
    <w:rsid w:val="00DC4778"/>
    <w:rsid w:val="00DC773F"/>
    <w:rsid w:val="00DC7BD1"/>
    <w:rsid w:val="00DD25B1"/>
    <w:rsid w:val="00DD4889"/>
    <w:rsid w:val="00DD76D6"/>
    <w:rsid w:val="00DE0D1E"/>
    <w:rsid w:val="00DE11FA"/>
    <w:rsid w:val="00DE4A2B"/>
    <w:rsid w:val="00DF0354"/>
    <w:rsid w:val="00DF04CF"/>
    <w:rsid w:val="00DF1C47"/>
    <w:rsid w:val="00E01A3B"/>
    <w:rsid w:val="00E021E5"/>
    <w:rsid w:val="00E059F7"/>
    <w:rsid w:val="00E072C9"/>
    <w:rsid w:val="00E10201"/>
    <w:rsid w:val="00E13462"/>
    <w:rsid w:val="00E14401"/>
    <w:rsid w:val="00E1711E"/>
    <w:rsid w:val="00E17335"/>
    <w:rsid w:val="00E22A21"/>
    <w:rsid w:val="00E3059B"/>
    <w:rsid w:val="00E31B18"/>
    <w:rsid w:val="00E353F6"/>
    <w:rsid w:val="00E36748"/>
    <w:rsid w:val="00E46AFB"/>
    <w:rsid w:val="00E46C45"/>
    <w:rsid w:val="00E47702"/>
    <w:rsid w:val="00E516BB"/>
    <w:rsid w:val="00E53635"/>
    <w:rsid w:val="00E5411A"/>
    <w:rsid w:val="00E55CD5"/>
    <w:rsid w:val="00E574BA"/>
    <w:rsid w:val="00E631FF"/>
    <w:rsid w:val="00E633BA"/>
    <w:rsid w:val="00E639BE"/>
    <w:rsid w:val="00E67018"/>
    <w:rsid w:val="00E7281F"/>
    <w:rsid w:val="00E75958"/>
    <w:rsid w:val="00E760AA"/>
    <w:rsid w:val="00E776D3"/>
    <w:rsid w:val="00E82135"/>
    <w:rsid w:val="00E83D3C"/>
    <w:rsid w:val="00E841B8"/>
    <w:rsid w:val="00E8445D"/>
    <w:rsid w:val="00E84675"/>
    <w:rsid w:val="00E90AA5"/>
    <w:rsid w:val="00E91BD9"/>
    <w:rsid w:val="00E91CA6"/>
    <w:rsid w:val="00E94DDA"/>
    <w:rsid w:val="00EA1042"/>
    <w:rsid w:val="00EB19B3"/>
    <w:rsid w:val="00EB3BD3"/>
    <w:rsid w:val="00EB52EC"/>
    <w:rsid w:val="00EC1335"/>
    <w:rsid w:val="00EC4096"/>
    <w:rsid w:val="00EC5054"/>
    <w:rsid w:val="00ED14D9"/>
    <w:rsid w:val="00ED7C93"/>
    <w:rsid w:val="00EE0186"/>
    <w:rsid w:val="00EE2553"/>
    <w:rsid w:val="00EE3DA2"/>
    <w:rsid w:val="00EE7EC4"/>
    <w:rsid w:val="00EF4314"/>
    <w:rsid w:val="00EF5A07"/>
    <w:rsid w:val="00F02CD7"/>
    <w:rsid w:val="00F05EF1"/>
    <w:rsid w:val="00F1106B"/>
    <w:rsid w:val="00F11D2B"/>
    <w:rsid w:val="00F15863"/>
    <w:rsid w:val="00F1660D"/>
    <w:rsid w:val="00F31A42"/>
    <w:rsid w:val="00F33023"/>
    <w:rsid w:val="00F3486D"/>
    <w:rsid w:val="00F4051E"/>
    <w:rsid w:val="00F42D8F"/>
    <w:rsid w:val="00F43E20"/>
    <w:rsid w:val="00F45432"/>
    <w:rsid w:val="00F5194C"/>
    <w:rsid w:val="00F6272A"/>
    <w:rsid w:val="00F62C74"/>
    <w:rsid w:val="00F6454B"/>
    <w:rsid w:val="00F67A64"/>
    <w:rsid w:val="00F721E5"/>
    <w:rsid w:val="00F72674"/>
    <w:rsid w:val="00F75018"/>
    <w:rsid w:val="00F841E3"/>
    <w:rsid w:val="00F85F2D"/>
    <w:rsid w:val="00F938E5"/>
    <w:rsid w:val="00F95EF9"/>
    <w:rsid w:val="00FA51BA"/>
    <w:rsid w:val="00FA7EBB"/>
    <w:rsid w:val="00FB20A9"/>
    <w:rsid w:val="00FC17AD"/>
    <w:rsid w:val="00FC56F3"/>
    <w:rsid w:val="00FD001C"/>
    <w:rsid w:val="00FD04BD"/>
    <w:rsid w:val="00FD0FD2"/>
    <w:rsid w:val="00FD1AAC"/>
    <w:rsid w:val="00FD4E2D"/>
    <w:rsid w:val="00FD7611"/>
    <w:rsid w:val="00FE040D"/>
    <w:rsid w:val="00FE0778"/>
    <w:rsid w:val="00FE617E"/>
    <w:rsid w:val="00FE6F24"/>
    <w:rsid w:val="00FF04DD"/>
    <w:rsid w:val="00FF1471"/>
    <w:rsid w:val="00FF2C24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5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F5C"/>
    <w:pPr>
      <w:ind w:left="720"/>
    </w:pPr>
  </w:style>
  <w:style w:type="paragraph" w:styleId="Header">
    <w:name w:val="header"/>
    <w:basedOn w:val="Normal"/>
    <w:link w:val="HeaderChar"/>
    <w:uiPriority w:val="99"/>
    <w:rsid w:val="00FD04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0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2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202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6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60C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4878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84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7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784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802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02F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802F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802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02F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02F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802FF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12</Pages>
  <Words>1930</Words>
  <Characters>11007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Татьяна</dc:creator>
  <cp:keywords/>
  <dc:description/>
  <cp:lastModifiedBy>1</cp:lastModifiedBy>
  <cp:revision>105</cp:revision>
  <cp:lastPrinted>2016-06-01T13:35:00Z</cp:lastPrinted>
  <dcterms:created xsi:type="dcterms:W3CDTF">2016-05-18T10:58:00Z</dcterms:created>
  <dcterms:modified xsi:type="dcterms:W3CDTF">2016-06-20T07:26:00Z</dcterms:modified>
</cp:coreProperties>
</file>