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5E" w:rsidRPr="0014615E" w:rsidRDefault="0014615E" w:rsidP="0014615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4615E">
        <w:rPr>
          <w:rFonts w:ascii="Arial" w:hAnsi="Arial" w:cs="Arial"/>
          <w:b/>
          <w:sz w:val="22"/>
          <w:szCs w:val="22"/>
        </w:rPr>
        <w:t xml:space="preserve">Введение </w:t>
      </w:r>
    </w:p>
    <w:p w:rsidR="0014615E" w:rsidRPr="0014615E" w:rsidRDefault="0014615E" w:rsidP="0014615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4615E" w:rsidRPr="0014615E" w:rsidRDefault="0014615E" w:rsidP="0014615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4615E">
        <w:rPr>
          <w:rFonts w:ascii="Arial" w:hAnsi="Arial" w:cs="Arial"/>
          <w:sz w:val="22"/>
          <w:szCs w:val="22"/>
        </w:rPr>
        <w:t xml:space="preserve">Правила землепользования и застройки территории сельского поселения  </w:t>
      </w:r>
      <w:proofErr w:type="spellStart"/>
      <w:r w:rsidR="0090332A">
        <w:rPr>
          <w:rFonts w:ascii="Arial" w:hAnsi="Arial" w:cs="Arial"/>
          <w:sz w:val="22"/>
          <w:szCs w:val="22"/>
        </w:rPr>
        <w:t>Исмаиловский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 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сельского поселения </w:t>
      </w:r>
      <w:proofErr w:type="spellStart"/>
      <w:r w:rsidR="0090332A">
        <w:rPr>
          <w:rFonts w:ascii="Arial" w:hAnsi="Arial" w:cs="Arial"/>
          <w:sz w:val="22"/>
          <w:szCs w:val="22"/>
        </w:rPr>
        <w:t>Исмаиловский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Башкортостан, Генеральным планом сельского поселения </w:t>
      </w:r>
      <w:proofErr w:type="spellStart"/>
      <w:r w:rsidR="0090332A">
        <w:rPr>
          <w:rFonts w:ascii="Arial" w:hAnsi="Arial" w:cs="Arial"/>
          <w:sz w:val="22"/>
          <w:szCs w:val="22"/>
        </w:rPr>
        <w:t>Исмаиловский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="0090332A">
        <w:rPr>
          <w:rFonts w:ascii="Arial" w:hAnsi="Arial" w:cs="Arial"/>
          <w:sz w:val="22"/>
          <w:szCs w:val="22"/>
        </w:rPr>
        <w:t>Исмаиловский</w:t>
      </w:r>
      <w:proofErr w:type="spellEnd"/>
      <w:r w:rsidRPr="0014615E">
        <w:rPr>
          <w:rFonts w:ascii="Arial" w:hAnsi="Arial" w:cs="Arial"/>
          <w:sz w:val="22"/>
          <w:szCs w:val="22"/>
        </w:rPr>
        <w:t xml:space="preserve"> сельсовет МР Дюртюлинский район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E7C5C" w:rsidRDefault="005E7C5C"/>
    <w:sectPr w:rsidR="005E7C5C" w:rsidSect="00654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2A" w:rsidRDefault="00DF3A2A" w:rsidP="00654C45">
      <w:r>
        <w:separator/>
      </w:r>
    </w:p>
  </w:endnote>
  <w:endnote w:type="continuationSeparator" w:id="0">
    <w:p w:rsidR="00DF3A2A" w:rsidRDefault="00DF3A2A" w:rsidP="0065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9407"/>
      <w:docPartObj>
        <w:docPartGallery w:val="Page Numbers (Bottom of Page)"/>
        <w:docPartUnique/>
      </w:docPartObj>
    </w:sdtPr>
    <w:sdtContent>
      <w:p w:rsidR="00654C45" w:rsidRDefault="0004726C">
        <w:pPr>
          <w:pStyle w:val="a5"/>
          <w:jc w:val="right"/>
        </w:pPr>
        <w:fldSimple w:instr=" PAGE   \* MERGEFORMAT ">
          <w:r w:rsidR="0090332A">
            <w:rPr>
              <w:noProof/>
            </w:rPr>
            <w:t>12</w:t>
          </w:r>
        </w:fldSimple>
      </w:p>
    </w:sdtContent>
  </w:sdt>
  <w:p w:rsidR="00654C45" w:rsidRDefault="00654C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2A" w:rsidRDefault="00DF3A2A" w:rsidP="00654C45">
      <w:r>
        <w:separator/>
      </w:r>
    </w:p>
  </w:footnote>
  <w:footnote w:type="continuationSeparator" w:id="0">
    <w:p w:rsidR="00DF3A2A" w:rsidRDefault="00DF3A2A" w:rsidP="0065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5" w:rsidRDefault="00654C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5E"/>
    <w:rsid w:val="0004726C"/>
    <w:rsid w:val="0014615E"/>
    <w:rsid w:val="0014757B"/>
    <w:rsid w:val="005E7C5C"/>
    <w:rsid w:val="00654C45"/>
    <w:rsid w:val="0090332A"/>
    <w:rsid w:val="00990CF0"/>
    <w:rsid w:val="00A17076"/>
    <w:rsid w:val="00C2533F"/>
    <w:rsid w:val="00D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C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4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4</cp:revision>
  <dcterms:created xsi:type="dcterms:W3CDTF">2017-08-03T08:50:00Z</dcterms:created>
  <dcterms:modified xsi:type="dcterms:W3CDTF">2017-08-07T17:29:00Z</dcterms:modified>
</cp:coreProperties>
</file>