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2184" w:rsidRDefault="00A02184" w:rsidP="00C90E53">
      <w:pPr>
        <w:pStyle w:val="NormalWeb"/>
        <w:shd w:val="clear" w:color="auto" w:fill="FFFFFF"/>
        <w:spacing w:line="312" w:lineRule="atLeast"/>
        <w:ind w:firstLine="567"/>
        <w:jc w:val="both"/>
        <w:rPr>
          <w:rFonts w:ascii="Arial" w:hAnsi="Arial" w:cs="Arial"/>
          <w:color w:val="000000"/>
          <w:sz w:val="23"/>
          <w:szCs w:val="23"/>
          <w:lang w:val="en-US"/>
        </w:rPr>
      </w:pPr>
    </w:p>
    <w:p w:rsidR="00A02184" w:rsidRPr="00C90E53" w:rsidRDefault="00A02184" w:rsidP="00C90E53">
      <w:pPr>
        <w:pStyle w:val="NormalWeb"/>
        <w:shd w:val="clear" w:color="auto" w:fill="FFFFFF"/>
        <w:spacing w:line="312" w:lineRule="atLeast"/>
        <w:ind w:firstLine="567"/>
        <w:jc w:val="center"/>
        <w:rPr>
          <w:rFonts w:ascii="Arial" w:hAnsi="Arial" w:cs="Arial"/>
          <w:b/>
          <w:color w:val="000000"/>
          <w:sz w:val="23"/>
          <w:szCs w:val="23"/>
          <w:lang w:val="en-US"/>
        </w:rPr>
      </w:pPr>
    </w:p>
    <w:p w:rsidR="00A02184" w:rsidRPr="00C90E53" w:rsidRDefault="00A02184" w:rsidP="00C90E53">
      <w:pPr>
        <w:pStyle w:val="NormalWeb"/>
        <w:shd w:val="clear" w:color="auto" w:fill="FFFFFF"/>
        <w:spacing w:line="312" w:lineRule="atLeast"/>
        <w:ind w:firstLine="567"/>
        <w:jc w:val="center"/>
        <w:rPr>
          <w:b/>
          <w:color w:val="000000"/>
          <w:sz w:val="28"/>
          <w:szCs w:val="28"/>
        </w:rPr>
      </w:pPr>
      <w:r w:rsidRPr="00C90E53">
        <w:rPr>
          <w:b/>
          <w:color w:val="000000"/>
          <w:sz w:val="28"/>
          <w:szCs w:val="28"/>
        </w:rPr>
        <w:t xml:space="preserve">Реестр административных регламентов, принятых администрацией сельского поселения </w:t>
      </w:r>
      <w:r>
        <w:rPr>
          <w:b/>
          <w:color w:val="000000"/>
          <w:sz w:val="28"/>
          <w:szCs w:val="28"/>
        </w:rPr>
        <w:t xml:space="preserve">Исмаиловский </w:t>
      </w:r>
      <w:r w:rsidRPr="00C90E53">
        <w:rPr>
          <w:b/>
          <w:color w:val="000000"/>
          <w:sz w:val="28"/>
          <w:szCs w:val="28"/>
        </w:rPr>
        <w:t xml:space="preserve"> сельсовет муниципального района Дюртюлинский район  Республики Башкортостан</w:t>
      </w:r>
    </w:p>
    <w:p w:rsidR="00A02184" w:rsidRPr="00C90E53" w:rsidRDefault="00A02184" w:rsidP="00C90E53">
      <w:pPr>
        <w:pStyle w:val="NormalWeb"/>
        <w:shd w:val="clear" w:color="auto" w:fill="FFFFFF"/>
        <w:spacing w:line="312" w:lineRule="atLeast"/>
        <w:ind w:firstLine="567"/>
        <w:jc w:val="center"/>
        <w:rPr>
          <w:b/>
          <w:color w:val="000000"/>
          <w:sz w:val="28"/>
          <w:szCs w:val="28"/>
        </w:rPr>
      </w:pPr>
    </w:p>
    <w:tbl>
      <w:tblPr>
        <w:tblW w:w="9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74"/>
        <w:gridCol w:w="1702"/>
        <w:gridCol w:w="1591"/>
        <w:gridCol w:w="5201"/>
      </w:tblGrid>
      <w:tr w:rsidR="00A02184" w:rsidRPr="007A5CEF" w:rsidTr="007A5CEF">
        <w:tc>
          <w:tcPr>
            <w:tcW w:w="674" w:type="dxa"/>
          </w:tcPr>
          <w:p w:rsidR="00A02184" w:rsidRPr="007A5CEF" w:rsidRDefault="00A02184" w:rsidP="007A5CEF">
            <w:pPr>
              <w:pStyle w:val="NormalWeb"/>
              <w:spacing w:line="312" w:lineRule="atLeast"/>
              <w:jc w:val="center"/>
              <w:rPr>
                <w:b/>
                <w:color w:val="000000"/>
                <w:sz w:val="28"/>
                <w:szCs w:val="28"/>
              </w:rPr>
            </w:pPr>
            <w:r w:rsidRPr="007A5CEF">
              <w:rPr>
                <w:b/>
                <w:color w:val="000000"/>
                <w:sz w:val="28"/>
                <w:szCs w:val="28"/>
              </w:rPr>
              <w:t>№ п/п</w:t>
            </w:r>
          </w:p>
        </w:tc>
        <w:tc>
          <w:tcPr>
            <w:tcW w:w="1702" w:type="dxa"/>
          </w:tcPr>
          <w:p w:rsidR="00A02184" w:rsidRPr="007A5CEF" w:rsidRDefault="00A02184" w:rsidP="007A5CEF">
            <w:pPr>
              <w:pStyle w:val="NormalWeb"/>
              <w:spacing w:line="312" w:lineRule="atLeast"/>
              <w:jc w:val="center"/>
              <w:rPr>
                <w:b/>
                <w:color w:val="000000"/>
                <w:sz w:val="28"/>
                <w:szCs w:val="28"/>
              </w:rPr>
            </w:pPr>
            <w:r w:rsidRPr="007A5CEF">
              <w:rPr>
                <w:b/>
                <w:color w:val="000000"/>
                <w:sz w:val="28"/>
                <w:szCs w:val="28"/>
              </w:rPr>
              <w:t>Номер документа</w:t>
            </w:r>
          </w:p>
        </w:tc>
        <w:tc>
          <w:tcPr>
            <w:tcW w:w="1591" w:type="dxa"/>
          </w:tcPr>
          <w:p w:rsidR="00A02184" w:rsidRPr="007A5CEF" w:rsidRDefault="00A02184" w:rsidP="007A5CEF">
            <w:pPr>
              <w:pStyle w:val="NormalWeb"/>
              <w:spacing w:line="312" w:lineRule="atLeast"/>
              <w:jc w:val="center"/>
              <w:rPr>
                <w:b/>
                <w:color w:val="000000"/>
                <w:sz w:val="28"/>
                <w:szCs w:val="28"/>
              </w:rPr>
            </w:pPr>
            <w:r w:rsidRPr="007A5CEF">
              <w:rPr>
                <w:b/>
                <w:color w:val="000000"/>
                <w:sz w:val="28"/>
                <w:szCs w:val="28"/>
              </w:rPr>
              <w:t>Дата принятия</w:t>
            </w:r>
          </w:p>
        </w:tc>
        <w:tc>
          <w:tcPr>
            <w:tcW w:w="5201" w:type="dxa"/>
          </w:tcPr>
          <w:p w:rsidR="00A02184" w:rsidRPr="00B45DAB" w:rsidRDefault="00A02184" w:rsidP="007A5CEF">
            <w:pPr>
              <w:pStyle w:val="NormalWeb"/>
              <w:shd w:val="clear" w:color="auto" w:fill="FFFFFF"/>
              <w:spacing w:line="312" w:lineRule="atLeast"/>
              <w:jc w:val="center"/>
              <w:rPr>
                <w:color w:val="000000"/>
                <w:sz w:val="28"/>
                <w:szCs w:val="28"/>
              </w:rPr>
            </w:pPr>
            <w:r w:rsidRPr="00B45DAB">
              <w:rPr>
                <w:color w:val="000000"/>
                <w:sz w:val="28"/>
                <w:szCs w:val="28"/>
              </w:rPr>
              <w:t>Наименование</w:t>
            </w:r>
          </w:p>
        </w:tc>
      </w:tr>
      <w:tr w:rsidR="00A02184" w:rsidRPr="007A5CEF" w:rsidTr="00B45DAB">
        <w:tc>
          <w:tcPr>
            <w:tcW w:w="674" w:type="dxa"/>
          </w:tcPr>
          <w:p w:rsidR="00A02184" w:rsidRPr="007A5CEF" w:rsidRDefault="00A02184" w:rsidP="007A5CEF">
            <w:pPr>
              <w:pStyle w:val="NormalWeb"/>
              <w:spacing w:line="312" w:lineRule="atLeast"/>
              <w:jc w:val="both"/>
              <w:rPr>
                <w:color w:val="000000"/>
                <w:sz w:val="28"/>
                <w:szCs w:val="28"/>
              </w:rPr>
            </w:pPr>
            <w:r w:rsidRPr="007A5CEF">
              <w:rPr>
                <w:color w:val="000000"/>
                <w:sz w:val="28"/>
                <w:szCs w:val="28"/>
              </w:rPr>
              <w:t>1</w:t>
            </w:r>
          </w:p>
        </w:tc>
        <w:tc>
          <w:tcPr>
            <w:tcW w:w="1702" w:type="dxa"/>
          </w:tcPr>
          <w:p w:rsidR="00A02184" w:rsidRPr="007A5CEF" w:rsidRDefault="00A02184" w:rsidP="007A5CEF">
            <w:pPr>
              <w:pStyle w:val="NormalWeb"/>
              <w:spacing w:line="312" w:lineRule="atLeast"/>
              <w:jc w:val="both"/>
              <w:rPr>
                <w:color w:val="000000"/>
                <w:sz w:val="28"/>
                <w:szCs w:val="28"/>
              </w:rPr>
            </w:pPr>
            <w:r w:rsidRPr="007A5CEF">
              <w:rPr>
                <w:color w:val="000000"/>
                <w:sz w:val="28"/>
                <w:szCs w:val="28"/>
              </w:rPr>
              <w:t>10/</w:t>
            </w:r>
            <w:r>
              <w:rPr>
                <w:color w:val="000000"/>
                <w:sz w:val="28"/>
                <w:szCs w:val="28"/>
              </w:rPr>
              <w:t>5</w:t>
            </w:r>
          </w:p>
        </w:tc>
        <w:tc>
          <w:tcPr>
            <w:tcW w:w="1591" w:type="dxa"/>
          </w:tcPr>
          <w:p w:rsidR="00A02184" w:rsidRPr="007A5CEF" w:rsidRDefault="00A02184" w:rsidP="007A5CEF">
            <w:pPr>
              <w:pStyle w:val="NormalWeb"/>
              <w:spacing w:line="312" w:lineRule="atLeast"/>
              <w:jc w:val="both"/>
              <w:rPr>
                <w:color w:val="000000"/>
                <w:sz w:val="28"/>
                <w:szCs w:val="28"/>
              </w:rPr>
            </w:pPr>
            <w:r w:rsidRPr="007A5CEF">
              <w:rPr>
                <w:color w:val="000000"/>
                <w:sz w:val="28"/>
                <w:szCs w:val="28"/>
              </w:rPr>
              <w:t>06.10.2016г</w:t>
            </w:r>
          </w:p>
        </w:tc>
        <w:tc>
          <w:tcPr>
            <w:tcW w:w="5201" w:type="dxa"/>
          </w:tcPr>
          <w:p w:rsidR="00A02184" w:rsidRPr="00B45DAB" w:rsidRDefault="00A02184" w:rsidP="00B45DAB">
            <w:pPr>
              <w:ind w:hanging="7"/>
              <w:rPr>
                <w:rFonts w:ascii="Times New Roman" w:hAnsi="Times New Roman"/>
                <w:color w:val="000000"/>
                <w:sz w:val="28"/>
                <w:szCs w:val="28"/>
              </w:rPr>
            </w:pPr>
            <w:r w:rsidRPr="00B45DAB">
              <w:rPr>
                <w:rFonts w:ascii="Times New Roman" w:hAnsi="Times New Roman"/>
                <w:sz w:val="28"/>
                <w:szCs w:val="28"/>
              </w:rPr>
              <w:t xml:space="preserve">Об утверждении Административного регламента администрации сельского поселения Исмаиловский сельсовет муниципального района Дюртюлинский район Республики Башкортостан по </w:t>
            </w:r>
          </w:p>
          <w:p w:rsidR="00A02184" w:rsidRPr="00B45DAB" w:rsidRDefault="00A02184" w:rsidP="00B45DAB">
            <w:pPr>
              <w:pStyle w:val="a"/>
              <w:ind w:hanging="7"/>
              <w:rPr>
                <w:rFonts w:ascii="Times New Roman" w:hAnsi="Times New Roman"/>
                <w:bCs/>
                <w:sz w:val="28"/>
                <w:szCs w:val="28"/>
              </w:rPr>
            </w:pPr>
            <w:r w:rsidRPr="00B45DAB">
              <w:rPr>
                <w:rFonts w:ascii="Times New Roman" w:hAnsi="Times New Roman"/>
                <w:sz w:val="28"/>
                <w:szCs w:val="28"/>
              </w:rPr>
              <w:t>предоставлению муниципальной услуги «Предоставление в аренду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без проведения торгов»</w:t>
            </w:r>
          </w:p>
        </w:tc>
      </w:tr>
      <w:tr w:rsidR="00A02184" w:rsidRPr="007A5CEF" w:rsidTr="00B45DAB">
        <w:tc>
          <w:tcPr>
            <w:tcW w:w="674" w:type="dxa"/>
          </w:tcPr>
          <w:p w:rsidR="00A02184" w:rsidRPr="007A5CEF" w:rsidRDefault="00A02184" w:rsidP="007A5CEF">
            <w:pPr>
              <w:pStyle w:val="NormalWeb"/>
              <w:spacing w:line="312" w:lineRule="atLeast"/>
              <w:jc w:val="both"/>
              <w:rPr>
                <w:color w:val="000000"/>
                <w:sz w:val="28"/>
                <w:szCs w:val="28"/>
              </w:rPr>
            </w:pPr>
            <w:r w:rsidRPr="007A5CEF">
              <w:rPr>
                <w:color w:val="000000"/>
                <w:sz w:val="28"/>
                <w:szCs w:val="28"/>
              </w:rPr>
              <w:t>2</w:t>
            </w:r>
          </w:p>
        </w:tc>
        <w:tc>
          <w:tcPr>
            <w:tcW w:w="1702" w:type="dxa"/>
          </w:tcPr>
          <w:p w:rsidR="00A02184" w:rsidRPr="007A5CEF" w:rsidRDefault="00A02184" w:rsidP="007A5CEF">
            <w:pPr>
              <w:pStyle w:val="NormalWeb"/>
              <w:spacing w:line="312" w:lineRule="atLeast"/>
              <w:jc w:val="both"/>
              <w:rPr>
                <w:color w:val="000000"/>
                <w:sz w:val="28"/>
                <w:szCs w:val="28"/>
              </w:rPr>
            </w:pPr>
            <w:r w:rsidRPr="007A5CEF">
              <w:rPr>
                <w:color w:val="000000"/>
                <w:sz w:val="28"/>
                <w:szCs w:val="28"/>
              </w:rPr>
              <w:t>10/</w:t>
            </w:r>
            <w:r>
              <w:rPr>
                <w:color w:val="000000"/>
                <w:sz w:val="28"/>
                <w:szCs w:val="28"/>
              </w:rPr>
              <w:t>6</w:t>
            </w:r>
          </w:p>
        </w:tc>
        <w:tc>
          <w:tcPr>
            <w:tcW w:w="1591" w:type="dxa"/>
          </w:tcPr>
          <w:p w:rsidR="00A02184" w:rsidRPr="007A5CEF" w:rsidRDefault="00A02184" w:rsidP="007A5CEF">
            <w:pPr>
              <w:pStyle w:val="NormalWeb"/>
              <w:spacing w:line="312" w:lineRule="atLeast"/>
              <w:jc w:val="both"/>
              <w:rPr>
                <w:color w:val="000000"/>
                <w:sz w:val="28"/>
                <w:szCs w:val="28"/>
              </w:rPr>
            </w:pPr>
            <w:r w:rsidRPr="007A5CEF">
              <w:rPr>
                <w:color w:val="000000"/>
                <w:sz w:val="28"/>
                <w:szCs w:val="28"/>
              </w:rPr>
              <w:t>06.10.2016г</w:t>
            </w:r>
          </w:p>
        </w:tc>
        <w:tc>
          <w:tcPr>
            <w:tcW w:w="5201" w:type="dxa"/>
          </w:tcPr>
          <w:p w:rsidR="00A02184" w:rsidRPr="00B45DAB" w:rsidRDefault="00A02184" w:rsidP="00B45DAB">
            <w:pPr>
              <w:pStyle w:val="a"/>
              <w:ind w:hanging="7"/>
              <w:rPr>
                <w:rFonts w:ascii="Times New Roman" w:hAnsi="Times New Roman"/>
                <w:sz w:val="28"/>
                <w:szCs w:val="28"/>
              </w:rPr>
            </w:pPr>
            <w:r w:rsidRPr="00B45DAB">
              <w:rPr>
                <w:rFonts w:ascii="Times New Roman" w:hAnsi="Times New Roman"/>
                <w:sz w:val="28"/>
                <w:szCs w:val="28"/>
              </w:rPr>
              <w:t xml:space="preserve">Об утверждении Административного регламента администрации сельского поселения Исмаиловский сельсовет муниципального района Дюртюлинский район Республики Башкортостан по  предоставлению муниципальной услуги </w:t>
            </w:r>
            <w:r w:rsidRPr="00B45DAB">
              <w:rPr>
                <w:rFonts w:ascii="Times New Roman" w:hAnsi="Times New Roman"/>
                <w:bCs/>
                <w:sz w:val="28"/>
                <w:szCs w:val="28"/>
              </w:rPr>
              <w:t>«</w:t>
            </w:r>
            <w:r w:rsidRPr="00B45DAB">
              <w:rPr>
                <w:rFonts w:ascii="Times New Roman" w:hAnsi="Times New Roman"/>
                <w:sz w:val="28"/>
                <w:szCs w:val="28"/>
              </w:rPr>
              <w:t>Предоставление в безвозмездное пользование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без проведения торгов».</w:t>
            </w:r>
          </w:p>
          <w:p w:rsidR="00A02184" w:rsidRPr="00B45DAB" w:rsidRDefault="00A02184" w:rsidP="00EC6B98">
            <w:pPr>
              <w:pStyle w:val="BodyTextIndent3"/>
              <w:ind w:left="142" w:hanging="7"/>
              <w:jc w:val="left"/>
              <w:rPr>
                <w:color w:val="000000"/>
                <w:szCs w:val="28"/>
              </w:rPr>
            </w:pPr>
          </w:p>
        </w:tc>
      </w:tr>
      <w:tr w:rsidR="00A02184" w:rsidRPr="007A5CEF" w:rsidTr="00B45DAB">
        <w:tc>
          <w:tcPr>
            <w:tcW w:w="674" w:type="dxa"/>
          </w:tcPr>
          <w:p w:rsidR="00A02184" w:rsidRPr="007A5CEF" w:rsidRDefault="00A02184" w:rsidP="007A5CEF">
            <w:pPr>
              <w:pStyle w:val="NormalWeb"/>
              <w:spacing w:line="312" w:lineRule="atLeast"/>
              <w:jc w:val="both"/>
              <w:rPr>
                <w:color w:val="000000"/>
                <w:sz w:val="28"/>
                <w:szCs w:val="28"/>
              </w:rPr>
            </w:pPr>
            <w:r w:rsidRPr="007A5CEF">
              <w:rPr>
                <w:color w:val="000000"/>
                <w:sz w:val="28"/>
                <w:szCs w:val="28"/>
              </w:rPr>
              <w:t>3</w:t>
            </w:r>
          </w:p>
        </w:tc>
        <w:tc>
          <w:tcPr>
            <w:tcW w:w="1702" w:type="dxa"/>
          </w:tcPr>
          <w:p w:rsidR="00A02184" w:rsidRPr="007A5CEF" w:rsidRDefault="00A02184" w:rsidP="007A5CEF">
            <w:pPr>
              <w:pStyle w:val="NormalWeb"/>
              <w:spacing w:line="312" w:lineRule="atLeast"/>
              <w:jc w:val="both"/>
              <w:rPr>
                <w:color w:val="000000"/>
                <w:sz w:val="28"/>
                <w:szCs w:val="28"/>
              </w:rPr>
            </w:pPr>
            <w:r w:rsidRPr="007A5CEF">
              <w:rPr>
                <w:color w:val="000000"/>
                <w:sz w:val="28"/>
                <w:szCs w:val="28"/>
              </w:rPr>
              <w:t>10/</w:t>
            </w:r>
            <w:r>
              <w:rPr>
                <w:color w:val="000000"/>
                <w:sz w:val="28"/>
                <w:szCs w:val="28"/>
              </w:rPr>
              <w:t>7</w:t>
            </w:r>
          </w:p>
        </w:tc>
        <w:tc>
          <w:tcPr>
            <w:tcW w:w="1591" w:type="dxa"/>
          </w:tcPr>
          <w:p w:rsidR="00A02184" w:rsidRPr="007A5CEF" w:rsidRDefault="00A02184" w:rsidP="007A5CEF">
            <w:pPr>
              <w:pStyle w:val="NormalWeb"/>
              <w:spacing w:line="312" w:lineRule="atLeast"/>
              <w:jc w:val="both"/>
              <w:rPr>
                <w:color w:val="000000"/>
                <w:sz w:val="28"/>
                <w:szCs w:val="28"/>
              </w:rPr>
            </w:pPr>
            <w:r w:rsidRPr="007A5CEF">
              <w:rPr>
                <w:color w:val="000000"/>
                <w:sz w:val="28"/>
                <w:szCs w:val="28"/>
              </w:rPr>
              <w:t>06.10.2016г</w:t>
            </w:r>
          </w:p>
        </w:tc>
        <w:tc>
          <w:tcPr>
            <w:tcW w:w="5201" w:type="dxa"/>
          </w:tcPr>
          <w:p w:rsidR="00A02184" w:rsidRPr="00B45DAB" w:rsidRDefault="00A02184" w:rsidP="00B45DAB">
            <w:pPr>
              <w:pStyle w:val="a"/>
              <w:ind w:hanging="7"/>
              <w:rPr>
                <w:rFonts w:ascii="Times New Roman" w:hAnsi="Times New Roman"/>
                <w:sz w:val="28"/>
                <w:szCs w:val="28"/>
              </w:rPr>
            </w:pPr>
          </w:p>
          <w:p w:rsidR="00A02184" w:rsidRPr="00B45DAB" w:rsidRDefault="00A02184" w:rsidP="00B45DAB">
            <w:pPr>
              <w:pStyle w:val="a"/>
              <w:ind w:hanging="7"/>
              <w:rPr>
                <w:rFonts w:ascii="Times New Roman" w:hAnsi="Times New Roman"/>
                <w:sz w:val="28"/>
                <w:szCs w:val="28"/>
              </w:rPr>
            </w:pPr>
            <w:r w:rsidRPr="00B45DAB">
              <w:rPr>
                <w:rFonts w:ascii="Times New Roman" w:hAnsi="Times New Roman"/>
                <w:sz w:val="28"/>
                <w:szCs w:val="28"/>
              </w:rPr>
              <w:t>Об утверждении Административного регламента администрации сельского поселения Исмаиловский сельсовет муниципального района Дюртюлинский район Республики Башкортостан</w:t>
            </w:r>
          </w:p>
          <w:p w:rsidR="00A02184" w:rsidRPr="00B45DAB" w:rsidRDefault="00A02184" w:rsidP="00B45DAB">
            <w:pPr>
              <w:ind w:hanging="7"/>
              <w:rPr>
                <w:rFonts w:ascii="Times New Roman" w:hAnsi="Times New Roman"/>
                <w:sz w:val="28"/>
                <w:szCs w:val="28"/>
              </w:rPr>
            </w:pPr>
            <w:r w:rsidRPr="00B45DAB">
              <w:rPr>
                <w:rFonts w:ascii="Times New Roman" w:hAnsi="Times New Roman"/>
                <w:sz w:val="28"/>
                <w:szCs w:val="28"/>
              </w:rPr>
              <w:t>по предоставлению муниципальной услуги «Предоставление однократно бесплатно в собственность граждан земельных участков, находящихся в муниципальной собственности или государственная собственность на которые не разграничена, для индивидуального жилищного строительства</w:t>
            </w:r>
            <w:r w:rsidRPr="00B45DAB">
              <w:rPr>
                <w:rFonts w:ascii="Times New Roman" w:hAnsi="Times New Roman"/>
                <w:kern w:val="36"/>
                <w:sz w:val="28"/>
                <w:szCs w:val="28"/>
              </w:rPr>
              <w:t>»</w:t>
            </w:r>
          </w:p>
          <w:p w:rsidR="00A02184" w:rsidRPr="00B45DAB" w:rsidRDefault="00A02184" w:rsidP="00B45DAB">
            <w:pPr>
              <w:pStyle w:val="NormalWeb"/>
              <w:shd w:val="clear" w:color="auto" w:fill="FFFFFF"/>
              <w:spacing w:line="312" w:lineRule="atLeast"/>
              <w:ind w:hanging="7"/>
              <w:rPr>
                <w:color w:val="000000"/>
                <w:sz w:val="28"/>
                <w:szCs w:val="28"/>
              </w:rPr>
            </w:pPr>
          </w:p>
        </w:tc>
      </w:tr>
      <w:tr w:rsidR="00A02184" w:rsidRPr="007A5CEF" w:rsidTr="00B45DAB">
        <w:tc>
          <w:tcPr>
            <w:tcW w:w="674" w:type="dxa"/>
          </w:tcPr>
          <w:p w:rsidR="00A02184" w:rsidRPr="007A5CEF" w:rsidRDefault="00A02184" w:rsidP="007A5CEF">
            <w:pPr>
              <w:pStyle w:val="NormalWeb"/>
              <w:spacing w:line="312" w:lineRule="atLeast"/>
              <w:jc w:val="both"/>
              <w:rPr>
                <w:color w:val="000000"/>
                <w:sz w:val="28"/>
                <w:szCs w:val="28"/>
              </w:rPr>
            </w:pPr>
            <w:r w:rsidRPr="007A5CEF">
              <w:rPr>
                <w:color w:val="000000"/>
                <w:sz w:val="28"/>
                <w:szCs w:val="28"/>
              </w:rPr>
              <w:t>4</w:t>
            </w:r>
          </w:p>
        </w:tc>
        <w:tc>
          <w:tcPr>
            <w:tcW w:w="1702" w:type="dxa"/>
          </w:tcPr>
          <w:p w:rsidR="00A02184" w:rsidRPr="007A5CEF" w:rsidRDefault="00A02184" w:rsidP="007A5CEF">
            <w:pPr>
              <w:pStyle w:val="NormalWeb"/>
              <w:spacing w:line="312" w:lineRule="atLeast"/>
              <w:jc w:val="both"/>
              <w:rPr>
                <w:color w:val="000000"/>
                <w:sz w:val="28"/>
                <w:szCs w:val="28"/>
              </w:rPr>
            </w:pPr>
            <w:r w:rsidRPr="007A5CEF">
              <w:rPr>
                <w:color w:val="000000"/>
                <w:sz w:val="28"/>
                <w:szCs w:val="28"/>
              </w:rPr>
              <w:t>10/</w:t>
            </w:r>
            <w:r>
              <w:rPr>
                <w:color w:val="000000"/>
                <w:sz w:val="28"/>
                <w:szCs w:val="28"/>
              </w:rPr>
              <w:t>8</w:t>
            </w:r>
          </w:p>
        </w:tc>
        <w:tc>
          <w:tcPr>
            <w:tcW w:w="1591" w:type="dxa"/>
          </w:tcPr>
          <w:p w:rsidR="00A02184" w:rsidRPr="007A5CEF" w:rsidRDefault="00A02184" w:rsidP="007A5CEF">
            <w:pPr>
              <w:pStyle w:val="NormalWeb"/>
              <w:spacing w:line="312" w:lineRule="atLeast"/>
              <w:jc w:val="both"/>
              <w:rPr>
                <w:color w:val="000000"/>
                <w:sz w:val="28"/>
                <w:szCs w:val="28"/>
              </w:rPr>
            </w:pPr>
            <w:r w:rsidRPr="007A5CEF">
              <w:rPr>
                <w:color w:val="000000"/>
                <w:sz w:val="28"/>
                <w:szCs w:val="28"/>
              </w:rPr>
              <w:t>06.10.2016г</w:t>
            </w:r>
          </w:p>
        </w:tc>
        <w:tc>
          <w:tcPr>
            <w:tcW w:w="5201" w:type="dxa"/>
          </w:tcPr>
          <w:p w:rsidR="00A02184" w:rsidRPr="00B45DAB" w:rsidRDefault="00A02184" w:rsidP="00B45DAB">
            <w:pPr>
              <w:spacing w:after="0" w:line="240" w:lineRule="auto"/>
              <w:ind w:hanging="7"/>
              <w:rPr>
                <w:rFonts w:ascii="Times New Roman" w:hAnsi="Times New Roman"/>
                <w:color w:val="000000"/>
                <w:sz w:val="28"/>
                <w:szCs w:val="28"/>
              </w:rPr>
            </w:pPr>
            <w:r w:rsidRPr="00B45DAB">
              <w:rPr>
                <w:rFonts w:ascii="Times New Roman" w:hAnsi="Times New Roman"/>
                <w:bCs/>
                <w:sz w:val="28"/>
                <w:szCs w:val="28"/>
              </w:rPr>
              <w:t>Об утверждении Административного регламента администрации сельского поселения Исмаиловский сельсовет муниципального района Дюртюлинский район Республики Башкортостан по предоставлению муниципальной услуги</w:t>
            </w:r>
            <w:r w:rsidRPr="00B45DAB">
              <w:rPr>
                <w:rFonts w:ascii="Times New Roman" w:hAnsi="Times New Roman"/>
                <w:color w:val="000000"/>
                <w:sz w:val="28"/>
                <w:szCs w:val="28"/>
              </w:rPr>
              <w:t xml:space="preserve"> «Предоставление муниципального имущества в аренду, безвозмездное пользование, доверительное управление».</w:t>
            </w:r>
          </w:p>
          <w:p w:rsidR="00A02184" w:rsidRPr="00B45DAB" w:rsidRDefault="00A02184" w:rsidP="00B45DAB">
            <w:pPr>
              <w:pStyle w:val="NormalWeb"/>
              <w:shd w:val="clear" w:color="auto" w:fill="FFFFFF"/>
              <w:spacing w:line="312" w:lineRule="atLeast"/>
              <w:ind w:hanging="7"/>
              <w:rPr>
                <w:color w:val="000000"/>
                <w:sz w:val="28"/>
                <w:szCs w:val="28"/>
              </w:rPr>
            </w:pPr>
          </w:p>
        </w:tc>
      </w:tr>
      <w:tr w:rsidR="00A02184" w:rsidRPr="007A5CEF" w:rsidTr="00B45DAB">
        <w:tc>
          <w:tcPr>
            <w:tcW w:w="674" w:type="dxa"/>
          </w:tcPr>
          <w:p w:rsidR="00A02184" w:rsidRPr="007A5CEF" w:rsidRDefault="00A02184" w:rsidP="007A5CEF">
            <w:pPr>
              <w:pStyle w:val="NormalWeb"/>
              <w:spacing w:line="312" w:lineRule="atLeast"/>
              <w:jc w:val="both"/>
              <w:rPr>
                <w:color w:val="000000"/>
                <w:sz w:val="28"/>
                <w:szCs w:val="28"/>
              </w:rPr>
            </w:pPr>
            <w:r w:rsidRPr="007A5CEF">
              <w:rPr>
                <w:color w:val="000000"/>
                <w:sz w:val="28"/>
                <w:szCs w:val="28"/>
              </w:rPr>
              <w:t>5</w:t>
            </w:r>
          </w:p>
        </w:tc>
        <w:tc>
          <w:tcPr>
            <w:tcW w:w="1702" w:type="dxa"/>
          </w:tcPr>
          <w:p w:rsidR="00A02184" w:rsidRPr="007A5CEF" w:rsidRDefault="00A02184" w:rsidP="007A5CEF">
            <w:pPr>
              <w:pStyle w:val="NormalWeb"/>
              <w:spacing w:line="312" w:lineRule="atLeast"/>
              <w:jc w:val="both"/>
              <w:rPr>
                <w:color w:val="000000"/>
                <w:sz w:val="28"/>
                <w:szCs w:val="28"/>
              </w:rPr>
            </w:pPr>
            <w:r w:rsidRPr="007A5CEF">
              <w:rPr>
                <w:color w:val="000000"/>
                <w:sz w:val="28"/>
                <w:szCs w:val="28"/>
              </w:rPr>
              <w:t>10</w:t>
            </w:r>
            <w:r>
              <w:rPr>
                <w:color w:val="000000"/>
                <w:sz w:val="28"/>
                <w:szCs w:val="28"/>
              </w:rPr>
              <w:t>9</w:t>
            </w:r>
          </w:p>
        </w:tc>
        <w:tc>
          <w:tcPr>
            <w:tcW w:w="1591" w:type="dxa"/>
          </w:tcPr>
          <w:p w:rsidR="00A02184" w:rsidRPr="007A5CEF" w:rsidRDefault="00A02184" w:rsidP="007A5CEF">
            <w:pPr>
              <w:pStyle w:val="NormalWeb"/>
              <w:spacing w:line="312" w:lineRule="atLeast"/>
              <w:jc w:val="both"/>
              <w:rPr>
                <w:color w:val="000000"/>
                <w:sz w:val="28"/>
                <w:szCs w:val="28"/>
              </w:rPr>
            </w:pPr>
            <w:r w:rsidRPr="007A5CEF">
              <w:rPr>
                <w:color w:val="000000"/>
                <w:sz w:val="28"/>
                <w:szCs w:val="28"/>
              </w:rPr>
              <w:t>06.10.2016г</w:t>
            </w:r>
          </w:p>
        </w:tc>
        <w:tc>
          <w:tcPr>
            <w:tcW w:w="5201" w:type="dxa"/>
          </w:tcPr>
          <w:p w:rsidR="00A02184" w:rsidRPr="00B45DAB" w:rsidRDefault="00A02184" w:rsidP="00B45DAB">
            <w:pPr>
              <w:pStyle w:val="Title"/>
              <w:suppressAutoHyphens/>
              <w:spacing w:line="240" w:lineRule="auto"/>
              <w:ind w:hanging="7"/>
              <w:jc w:val="left"/>
              <w:rPr>
                <w:b w:val="0"/>
                <w:bCs/>
                <w:szCs w:val="28"/>
                <w:lang w:eastAsia="en-US"/>
              </w:rPr>
            </w:pPr>
            <w:r w:rsidRPr="00B45DAB">
              <w:rPr>
                <w:b w:val="0"/>
                <w:bCs/>
                <w:szCs w:val="28"/>
                <w:lang w:eastAsia="en-US"/>
              </w:rPr>
              <w:t>Об утверждении Административного регламента</w:t>
            </w:r>
            <w:r w:rsidRPr="00B45DAB">
              <w:rPr>
                <w:b w:val="0"/>
                <w:bCs/>
                <w:szCs w:val="28"/>
                <w:lang w:eastAsia="en-US"/>
              </w:rPr>
              <w:t xml:space="preserve"> администрации сельского поселения Исмаиловский сельсовет муниципального района Дюртюлинский район Республики Башкортостан</w:t>
            </w:r>
            <w:r w:rsidRPr="00B45DAB">
              <w:rPr>
                <w:b w:val="0"/>
                <w:bCs/>
                <w:szCs w:val="28"/>
                <w:lang w:eastAsia="en-US"/>
              </w:rPr>
              <w:t xml:space="preserve"> по предоставлению муниципальной услуги </w:t>
            </w:r>
            <w:r w:rsidRPr="00B45DAB">
              <w:rPr>
                <w:b w:val="0"/>
                <w:szCs w:val="28"/>
              </w:rPr>
              <w:t xml:space="preserve">«Предоставление земельных участков, находящихся в </w:t>
            </w:r>
            <w:r w:rsidRPr="00B45DAB">
              <w:rPr>
                <w:b w:val="0"/>
                <w:bCs/>
                <w:szCs w:val="28"/>
              </w:rPr>
              <w:t>муниципальной собственности сельского поселения или государственная собственность на которые не разграничена</w:t>
            </w:r>
            <w:r w:rsidRPr="00B45DAB">
              <w:rPr>
                <w:b w:val="0"/>
                <w:szCs w:val="28"/>
              </w:rPr>
              <w:t>,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A02184" w:rsidRPr="00B45DAB" w:rsidRDefault="00A02184" w:rsidP="00B45DAB">
            <w:pPr>
              <w:pStyle w:val="NormalWeb"/>
              <w:shd w:val="clear" w:color="auto" w:fill="FFFFFF"/>
              <w:spacing w:line="312" w:lineRule="atLeast"/>
              <w:ind w:hanging="7"/>
              <w:rPr>
                <w:color w:val="000000"/>
                <w:sz w:val="28"/>
                <w:szCs w:val="28"/>
                <w:lang/>
              </w:rPr>
            </w:pPr>
          </w:p>
        </w:tc>
      </w:tr>
      <w:tr w:rsidR="00A02184" w:rsidRPr="007A5CEF" w:rsidTr="00B45DAB">
        <w:tc>
          <w:tcPr>
            <w:tcW w:w="674" w:type="dxa"/>
          </w:tcPr>
          <w:p w:rsidR="00A02184" w:rsidRPr="007A5CEF" w:rsidRDefault="00A02184" w:rsidP="007A5CEF">
            <w:pPr>
              <w:pStyle w:val="NormalWeb"/>
              <w:spacing w:line="312" w:lineRule="atLeast"/>
              <w:jc w:val="both"/>
              <w:rPr>
                <w:color w:val="000000"/>
                <w:sz w:val="28"/>
                <w:szCs w:val="28"/>
              </w:rPr>
            </w:pPr>
            <w:r w:rsidRPr="007A5CEF">
              <w:rPr>
                <w:color w:val="000000"/>
                <w:sz w:val="28"/>
                <w:szCs w:val="28"/>
              </w:rPr>
              <w:t>6</w:t>
            </w:r>
          </w:p>
        </w:tc>
        <w:tc>
          <w:tcPr>
            <w:tcW w:w="1702" w:type="dxa"/>
          </w:tcPr>
          <w:p w:rsidR="00A02184" w:rsidRPr="007A5CEF" w:rsidRDefault="00A02184" w:rsidP="007A5CEF">
            <w:pPr>
              <w:pStyle w:val="NormalWeb"/>
              <w:spacing w:line="312" w:lineRule="atLeast"/>
              <w:jc w:val="both"/>
              <w:rPr>
                <w:color w:val="000000"/>
                <w:sz w:val="28"/>
                <w:szCs w:val="28"/>
              </w:rPr>
            </w:pPr>
            <w:r w:rsidRPr="007A5CEF">
              <w:rPr>
                <w:color w:val="000000"/>
                <w:sz w:val="28"/>
                <w:szCs w:val="28"/>
              </w:rPr>
              <w:t>10/</w:t>
            </w:r>
            <w:r>
              <w:rPr>
                <w:color w:val="000000"/>
                <w:sz w:val="28"/>
                <w:szCs w:val="28"/>
              </w:rPr>
              <w:t>10</w:t>
            </w:r>
          </w:p>
        </w:tc>
        <w:tc>
          <w:tcPr>
            <w:tcW w:w="1591" w:type="dxa"/>
          </w:tcPr>
          <w:p w:rsidR="00A02184" w:rsidRPr="007A5CEF" w:rsidRDefault="00A02184" w:rsidP="007A5CEF">
            <w:pPr>
              <w:pStyle w:val="NormalWeb"/>
              <w:spacing w:line="312" w:lineRule="atLeast"/>
              <w:jc w:val="both"/>
              <w:rPr>
                <w:color w:val="000000"/>
                <w:sz w:val="28"/>
                <w:szCs w:val="28"/>
              </w:rPr>
            </w:pPr>
            <w:r w:rsidRPr="007A5CEF">
              <w:rPr>
                <w:color w:val="000000"/>
                <w:sz w:val="28"/>
                <w:szCs w:val="28"/>
              </w:rPr>
              <w:t>06.10.2016г</w:t>
            </w:r>
          </w:p>
        </w:tc>
        <w:tc>
          <w:tcPr>
            <w:tcW w:w="5201" w:type="dxa"/>
          </w:tcPr>
          <w:p w:rsidR="00A02184" w:rsidRPr="00B45DAB" w:rsidRDefault="00A02184" w:rsidP="00EC6B98">
            <w:pPr>
              <w:pStyle w:val="Heading1"/>
              <w:spacing w:before="0" w:after="0"/>
              <w:ind w:left="-7" w:right="708" w:hanging="7"/>
              <w:rPr>
                <w:rFonts w:ascii="Times New Roman" w:hAnsi="Times New Roman"/>
                <w:b w:val="0"/>
                <w:sz w:val="28"/>
                <w:szCs w:val="28"/>
              </w:rPr>
            </w:pPr>
            <w:r w:rsidRPr="00B45DAB">
              <w:rPr>
                <w:rFonts w:ascii="Times New Roman" w:hAnsi="Times New Roman"/>
                <w:b w:val="0"/>
                <w:sz w:val="28"/>
                <w:szCs w:val="28"/>
              </w:rPr>
              <w:t>Об утверждении Административного регламента</w:t>
            </w:r>
            <w:r w:rsidRPr="00B45DAB">
              <w:rPr>
                <w:rFonts w:ascii="Times New Roman" w:hAnsi="Times New Roman"/>
                <w:b w:val="0"/>
                <w:sz w:val="28"/>
                <w:szCs w:val="28"/>
                <w:lang/>
              </w:rPr>
              <w:t xml:space="preserve"> </w:t>
            </w:r>
            <w:r w:rsidRPr="00B45DAB">
              <w:rPr>
                <w:rFonts w:ascii="Times New Roman" w:hAnsi="Times New Roman"/>
                <w:b w:val="0"/>
                <w:sz w:val="28"/>
                <w:szCs w:val="28"/>
              </w:rPr>
              <w:t xml:space="preserve">администрации сельского поселения Исмаиловский сельсовет муниципального района Дюртюлинский район Республики Башкортостан по предоставлению муниципальной услуги </w:t>
            </w:r>
            <w:r w:rsidRPr="00B45DAB">
              <w:rPr>
                <w:rFonts w:ascii="Times New Roman" w:hAnsi="Times New Roman"/>
                <w:b w:val="0"/>
                <w:bCs w:val="0"/>
                <w:kern w:val="0"/>
                <w:sz w:val="28"/>
                <w:szCs w:val="28"/>
              </w:rPr>
              <w:t>«Заключение соглашений о перераспределении земель и (или) земельных участков, находящихся в муниципальной собственности сельского поселения или государственная собственность на которые не разграничена, и земельных участков, находящихся в частной собственности</w:t>
            </w:r>
            <w:r w:rsidRPr="00B45DAB">
              <w:rPr>
                <w:rFonts w:ascii="Times New Roman" w:hAnsi="Times New Roman"/>
                <w:b w:val="0"/>
                <w:sz w:val="28"/>
                <w:szCs w:val="28"/>
              </w:rPr>
              <w:t xml:space="preserve">». </w:t>
            </w:r>
          </w:p>
          <w:p w:rsidR="00A02184" w:rsidRPr="00B45DAB" w:rsidRDefault="00A02184" w:rsidP="00EC6B98">
            <w:pPr>
              <w:pStyle w:val="NormalWeb"/>
              <w:shd w:val="clear" w:color="auto" w:fill="FFFFFF"/>
              <w:spacing w:line="312" w:lineRule="atLeast"/>
              <w:rPr>
                <w:color w:val="000000"/>
                <w:sz w:val="28"/>
                <w:szCs w:val="28"/>
              </w:rPr>
            </w:pPr>
          </w:p>
        </w:tc>
      </w:tr>
      <w:tr w:rsidR="00A02184" w:rsidRPr="007A5CEF" w:rsidTr="00B45DAB">
        <w:tc>
          <w:tcPr>
            <w:tcW w:w="674" w:type="dxa"/>
          </w:tcPr>
          <w:p w:rsidR="00A02184" w:rsidRPr="007A5CEF" w:rsidRDefault="00A02184" w:rsidP="007A5CEF">
            <w:pPr>
              <w:pStyle w:val="NormalWeb"/>
              <w:spacing w:line="312" w:lineRule="atLeast"/>
              <w:jc w:val="both"/>
              <w:rPr>
                <w:color w:val="000000"/>
                <w:sz w:val="28"/>
                <w:szCs w:val="28"/>
              </w:rPr>
            </w:pPr>
            <w:r w:rsidRPr="007A5CEF">
              <w:rPr>
                <w:color w:val="000000"/>
                <w:sz w:val="28"/>
                <w:szCs w:val="28"/>
              </w:rPr>
              <w:t>7</w:t>
            </w:r>
          </w:p>
        </w:tc>
        <w:tc>
          <w:tcPr>
            <w:tcW w:w="1702" w:type="dxa"/>
          </w:tcPr>
          <w:p w:rsidR="00A02184" w:rsidRPr="007A5CEF" w:rsidRDefault="00A02184" w:rsidP="007A5CEF">
            <w:pPr>
              <w:pStyle w:val="NormalWeb"/>
              <w:spacing w:line="312" w:lineRule="atLeast"/>
              <w:jc w:val="both"/>
              <w:rPr>
                <w:color w:val="000000"/>
                <w:sz w:val="28"/>
                <w:szCs w:val="28"/>
              </w:rPr>
            </w:pPr>
            <w:r w:rsidRPr="007A5CEF">
              <w:rPr>
                <w:color w:val="000000"/>
                <w:sz w:val="28"/>
                <w:szCs w:val="28"/>
              </w:rPr>
              <w:t>10/</w:t>
            </w:r>
            <w:r>
              <w:rPr>
                <w:color w:val="000000"/>
                <w:sz w:val="28"/>
                <w:szCs w:val="28"/>
              </w:rPr>
              <w:t>11</w:t>
            </w:r>
          </w:p>
        </w:tc>
        <w:tc>
          <w:tcPr>
            <w:tcW w:w="1591" w:type="dxa"/>
          </w:tcPr>
          <w:p w:rsidR="00A02184" w:rsidRPr="007A5CEF" w:rsidRDefault="00A02184" w:rsidP="007A5CEF">
            <w:pPr>
              <w:pStyle w:val="NormalWeb"/>
              <w:spacing w:line="312" w:lineRule="atLeast"/>
              <w:jc w:val="both"/>
              <w:rPr>
                <w:color w:val="000000"/>
                <w:sz w:val="28"/>
                <w:szCs w:val="28"/>
              </w:rPr>
            </w:pPr>
            <w:r w:rsidRPr="007A5CEF">
              <w:rPr>
                <w:color w:val="000000"/>
                <w:sz w:val="28"/>
                <w:szCs w:val="28"/>
              </w:rPr>
              <w:t>06.10.2016г</w:t>
            </w:r>
          </w:p>
        </w:tc>
        <w:tc>
          <w:tcPr>
            <w:tcW w:w="5201" w:type="dxa"/>
          </w:tcPr>
          <w:p w:rsidR="00A02184" w:rsidRPr="00B45DAB" w:rsidRDefault="00A02184" w:rsidP="00B45DAB">
            <w:pPr>
              <w:ind w:hanging="7"/>
              <w:rPr>
                <w:rFonts w:ascii="Times New Roman" w:hAnsi="Times New Roman"/>
                <w:sz w:val="28"/>
                <w:szCs w:val="28"/>
              </w:rPr>
            </w:pPr>
            <w:r w:rsidRPr="00B45DAB">
              <w:rPr>
                <w:rFonts w:ascii="Times New Roman" w:hAnsi="Times New Roman"/>
                <w:sz w:val="28"/>
                <w:szCs w:val="28"/>
              </w:rPr>
              <w:t>Об утверждении Административного регламента администрации сельского поселения Исмаиловский сельсовет муниципального района Дюртюлинский район Республики Башкортостан по предоставлению муниципальной услуги «Продажа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на которых расположены здания, сооружения, собственникам таких зданий, сооружений либо помещений в них»</w:t>
            </w:r>
          </w:p>
          <w:p w:rsidR="00A02184" w:rsidRPr="00B45DAB" w:rsidRDefault="00A02184" w:rsidP="00B45DAB">
            <w:pPr>
              <w:pStyle w:val="NormalWeb"/>
              <w:shd w:val="clear" w:color="auto" w:fill="FFFFFF"/>
              <w:spacing w:line="312" w:lineRule="atLeast"/>
              <w:ind w:hanging="7"/>
              <w:rPr>
                <w:color w:val="000000"/>
                <w:sz w:val="28"/>
                <w:szCs w:val="28"/>
              </w:rPr>
            </w:pPr>
          </w:p>
        </w:tc>
      </w:tr>
      <w:tr w:rsidR="00A02184" w:rsidRPr="007A5CEF" w:rsidTr="00B45DAB">
        <w:tc>
          <w:tcPr>
            <w:tcW w:w="674" w:type="dxa"/>
          </w:tcPr>
          <w:p w:rsidR="00A02184" w:rsidRPr="007A5CEF" w:rsidRDefault="00A02184" w:rsidP="007A5CEF">
            <w:pPr>
              <w:pStyle w:val="NormalWeb"/>
              <w:spacing w:line="312" w:lineRule="atLeast"/>
              <w:jc w:val="both"/>
              <w:rPr>
                <w:color w:val="000000"/>
                <w:sz w:val="28"/>
                <w:szCs w:val="28"/>
              </w:rPr>
            </w:pPr>
            <w:r w:rsidRPr="007A5CEF">
              <w:rPr>
                <w:color w:val="000000"/>
                <w:sz w:val="28"/>
                <w:szCs w:val="28"/>
              </w:rPr>
              <w:t>8</w:t>
            </w:r>
          </w:p>
        </w:tc>
        <w:tc>
          <w:tcPr>
            <w:tcW w:w="1702" w:type="dxa"/>
          </w:tcPr>
          <w:p w:rsidR="00A02184" w:rsidRPr="007A5CEF" w:rsidRDefault="00A02184" w:rsidP="007A5CEF">
            <w:pPr>
              <w:pStyle w:val="NormalWeb"/>
              <w:spacing w:line="312" w:lineRule="atLeast"/>
              <w:jc w:val="both"/>
              <w:rPr>
                <w:color w:val="000000"/>
                <w:sz w:val="28"/>
                <w:szCs w:val="28"/>
              </w:rPr>
            </w:pPr>
            <w:r w:rsidRPr="007A5CEF">
              <w:rPr>
                <w:color w:val="000000"/>
                <w:sz w:val="28"/>
                <w:szCs w:val="28"/>
              </w:rPr>
              <w:t>10/</w:t>
            </w:r>
            <w:r>
              <w:rPr>
                <w:color w:val="000000"/>
                <w:sz w:val="28"/>
                <w:szCs w:val="28"/>
              </w:rPr>
              <w:t>12</w:t>
            </w:r>
          </w:p>
        </w:tc>
        <w:tc>
          <w:tcPr>
            <w:tcW w:w="1591" w:type="dxa"/>
          </w:tcPr>
          <w:p w:rsidR="00A02184" w:rsidRPr="007A5CEF" w:rsidRDefault="00A02184" w:rsidP="007A5CEF">
            <w:pPr>
              <w:pStyle w:val="NormalWeb"/>
              <w:spacing w:line="312" w:lineRule="atLeast"/>
              <w:jc w:val="both"/>
              <w:rPr>
                <w:color w:val="000000"/>
                <w:sz w:val="28"/>
                <w:szCs w:val="28"/>
              </w:rPr>
            </w:pPr>
            <w:r w:rsidRPr="007A5CEF">
              <w:rPr>
                <w:color w:val="000000"/>
                <w:sz w:val="28"/>
                <w:szCs w:val="28"/>
              </w:rPr>
              <w:t>06.10.2016г</w:t>
            </w:r>
          </w:p>
        </w:tc>
        <w:tc>
          <w:tcPr>
            <w:tcW w:w="5201" w:type="dxa"/>
          </w:tcPr>
          <w:p w:rsidR="00A02184" w:rsidRPr="00B45DAB" w:rsidRDefault="00A02184" w:rsidP="00B45DAB">
            <w:pPr>
              <w:pStyle w:val="Heading1"/>
              <w:spacing w:before="0" w:after="0"/>
              <w:ind w:hanging="7"/>
              <w:rPr>
                <w:rFonts w:ascii="Times New Roman" w:hAnsi="Times New Roman"/>
                <w:b w:val="0"/>
                <w:sz w:val="28"/>
                <w:szCs w:val="28"/>
              </w:rPr>
            </w:pPr>
            <w:r w:rsidRPr="00B45DAB">
              <w:rPr>
                <w:rFonts w:ascii="Times New Roman" w:hAnsi="Times New Roman"/>
                <w:b w:val="0"/>
                <w:sz w:val="28"/>
                <w:szCs w:val="28"/>
              </w:rPr>
              <w:t xml:space="preserve">Об утверждении Административного </w:t>
            </w:r>
            <w:r w:rsidRPr="00B45DAB">
              <w:rPr>
                <w:rFonts w:ascii="Times New Roman" w:hAnsi="Times New Roman"/>
                <w:b w:val="0"/>
                <w:sz w:val="28"/>
                <w:szCs w:val="28"/>
                <w:lang/>
              </w:rPr>
              <w:t xml:space="preserve"> </w:t>
            </w:r>
            <w:r w:rsidRPr="00B45DAB">
              <w:rPr>
                <w:rFonts w:ascii="Times New Roman" w:hAnsi="Times New Roman"/>
                <w:b w:val="0"/>
                <w:sz w:val="28"/>
                <w:szCs w:val="28"/>
              </w:rPr>
              <w:t xml:space="preserve"> регламента администрации сельского поселения Исмаиловский сельсовет муниципального района Дюртюлинский район Республики Башкортостан </w:t>
            </w:r>
            <w:r w:rsidRPr="00B45DAB">
              <w:rPr>
                <w:rFonts w:ascii="Times New Roman" w:hAnsi="Times New Roman"/>
                <w:b w:val="0"/>
                <w:bCs w:val="0"/>
                <w:sz w:val="28"/>
                <w:szCs w:val="28"/>
                <w:lang w:eastAsia="en-US"/>
              </w:rPr>
              <w:t xml:space="preserve">по </w:t>
            </w:r>
            <w:r w:rsidRPr="00B45DAB">
              <w:rPr>
                <w:rFonts w:ascii="Times New Roman" w:hAnsi="Times New Roman"/>
                <w:b w:val="0"/>
                <w:sz w:val="28"/>
                <w:szCs w:val="28"/>
              </w:rPr>
              <w:t>предоставлени</w:t>
            </w:r>
            <w:r w:rsidRPr="00B45DAB">
              <w:rPr>
                <w:rFonts w:ascii="Times New Roman" w:hAnsi="Times New Roman"/>
                <w:b w:val="0"/>
                <w:sz w:val="28"/>
                <w:szCs w:val="28"/>
                <w:lang/>
              </w:rPr>
              <w:t>ю</w:t>
            </w:r>
            <w:r w:rsidRPr="00B45DAB">
              <w:rPr>
                <w:rFonts w:ascii="Times New Roman" w:hAnsi="Times New Roman"/>
                <w:b w:val="0"/>
                <w:sz w:val="28"/>
                <w:szCs w:val="28"/>
              </w:rPr>
              <w:t xml:space="preserve"> муниципальной услуги </w:t>
            </w:r>
            <w:r w:rsidRPr="00B45DAB">
              <w:rPr>
                <w:rFonts w:ascii="Times New Roman" w:hAnsi="Times New Roman"/>
                <w:b w:val="0"/>
                <w:bCs w:val="0"/>
                <w:kern w:val="0"/>
                <w:sz w:val="28"/>
                <w:szCs w:val="28"/>
              </w:rPr>
              <w:t>«Утверждение схемы расположения земельного участка или земельных участков на кадастровом плане территории</w:t>
            </w:r>
            <w:r w:rsidRPr="00B45DAB">
              <w:rPr>
                <w:rFonts w:ascii="Times New Roman" w:hAnsi="Times New Roman"/>
                <w:b w:val="0"/>
                <w:sz w:val="28"/>
                <w:szCs w:val="28"/>
              </w:rPr>
              <w:t xml:space="preserve">». </w:t>
            </w:r>
          </w:p>
          <w:p w:rsidR="00A02184" w:rsidRPr="00B45DAB" w:rsidRDefault="00A02184" w:rsidP="00B45DAB">
            <w:pPr>
              <w:pStyle w:val="NormalWeb"/>
              <w:shd w:val="clear" w:color="auto" w:fill="FFFFFF"/>
              <w:spacing w:line="312" w:lineRule="atLeast"/>
              <w:ind w:hanging="7"/>
              <w:rPr>
                <w:color w:val="000000"/>
                <w:sz w:val="28"/>
                <w:szCs w:val="28"/>
                <w:lang/>
              </w:rPr>
            </w:pPr>
          </w:p>
        </w:tc>
      </w:tr>
      <w:tr w:rsidR="00A02184" w:rsidRPr="007A5CEF" w:rsidTr="00B45DAB">
        <w:trPr>
          <w:trHeight w:val="5022"/>
        </w:trPr>
        <w:tc>
          <w:tcPr>
            <w:tcW w:w="674" w:type="dxa"/>
          </w:tcPr>
          <w:p w:rsidR="00A02184" w:rsidRPr="007A5CEF" w:rsidRDefault="00A02184" w:rsidP="007A5CEF">
            <w:pPr>
              <w:pStyle w:val="NormalWeb"/>
              <w:spacing w:line="312" w:lineRule="atLeast"/>
              <w:jc w:val="both"/>
              <w:rPr>
                <w:color w:val="000000"/>
                <w:sz w:val="28"/>
                <w:szCs w:val="28"/>
              </w:rPr>
            </w:pPr>
            <w:r w:rsidRPr="007A5CEF">
              <w:rPr>
                <w:color w:val="000000"/>
                <w:sz w:val="28"/>
                <w:szCs w:val="28"/>
              </w:rPr>
              <w:t>9</w:t>
            </w:r>
          </w:p>
        </w:tc>
        <w:tc>
          <w:tcPr>
            <w:tcW w:w="1702" w:type="dxa"/>
          </w:tcPr>
          <w:p w:rsidR="00A02184" w:rsidRPr="007A5CEF" w:rsidRDefault="00A02184" w:rsidP="007A5CEF">
            <w:pPr>
              <w:pStyle w:val="NormalWeb"/>
              <w:spacing w:line="312" w:lineRule="atLeast"/>
              <w:jc w:val="both"/>
              <w:rPr>
                <w:color w:val="000000"/>
                <w:sz w:val="28"/>
                <w:szCs w:val="28"/>
              </w:rPr>
            </w:pPr>
            <w:r w:rsidRPr="007A5CEF">
              <w:rPr>
                <w:color w:val="000000"/>
                <w:sz w:val="28"/>
                <w:szCs w:val="28"/>
              </w:rPr>
              <w:t>10</w:t>
            </w:r>
            <w:r>
              <w:rPr>
                <w:color w:val="000000"/>
                <w:sz w:val="28"/>
                <w:szCs w:val="28"/>
              </w:rPr>
              <w:t>13</w:t>
            </w:r>
          </w:p>
        </w:tc>
        <w:tc>
          <w:tcPr>
            <w:tcW w:w="1591" w:type="dxa"/>
          </w:tcPr>
          <w:p w:rsidR="00A02184" w:rsidRPr="007A5CEF" w:rsidRDefault="00A02184" w:rsidP="007A5CEF">
            <w:pPr>
              <w:pStyle w:val="NormalWeb"/>
              <w:spacing w:line="312" w:lineRule="atLeast"/>
              <w:jc w:val="both"/>
              <w:rPr>
                <w:color w:val="000000"/>
                <w:sz w:val="28"/>
                <w:szCs w:val="28"/>
              </w:rPr>
            </w:pPr>
            <w:r w:rsidRPr="007A5CEF">
              <w:rPr>
                <w:color w:val="000000"/>
                <w:sz w:val="28"/>
                <w:szCs w:val="28"/>
              </w:rPr>
              <w:t>06.10.2016г</w:t>
            </w:r>
          </w:p>
        </w:tc>
        <w:tc>
          <w:tcPr>
            <w:tcW w:w="5201" w:type="dxa"/>
          </w:tcPr>
          <w:p w:rsidR="00A02184" w:rsidRPr="00B45DAB" w:rsidRDefault="00A02184" w:rsidP="00EC6B98">
            <w:pPr>
              <w:widowControl w:val="0"/>
              <w:tabs>
                <w:tab w:val="left" w:pos="567"/>
              </w:tabs>
              <w:contextualSpacing/>
              <w:rPr>
                <w:rFonts w:ascii="Times New Roman" w:hAnsi="Times New Roman"/>
                <w:sz w:val="28"/>
                <w:szCs w:val="28"/>
              </w:rPr>
            </w:pPr>
          </w:p>
          <w:p w:rsidR="00A02184" w:rsidRPr="00B45DAB" w:rsidRDefault="00A02184" w:rsidP="00EC6B98">
            <w:pPr>
              <w:widowControl w:val="0"/>
              <w:tabs>
                <w:tab w:val="left" w:pos="567"/>
              </w:tabs>
              <w:rPr>
                <w:rFonts w:ascii="Times New Roman" w:hAnsi="Times New Roman"/>
                <w:sz w:val="28"/>
                <w:szCs w:val="28"/>
              </w:rPr>
            </w:pPr>
            <w:r w:rsidRPr="00B45DAB">
              <w:rPr>
                <w:rFonts w:ascii="Times New Roman" w:hAnsi="Times New Roman"/>
                <w:sz w:val="28"/>
                <w:szCs w:val="28"/>
              </w:rPr>
              <w:t>Об утверждении административного регламента администрации сельского поселения Исмаиловский сельсовет муниципального района Дюртюлинский район Республики Башкортостан по</w:t>
            </w:r>
          </w:p>
          <w:p w:rsidR="00A02184" w:rsidRPr="00B45DAB" w:rsidRDefault="00A02184" w:rsidP="00B45DAB">
            <w:pPr>
              <w:widowControl w:val="0"/>
              <w:tabs>
                <w:tab w:val="left" w:pos="567"/>
              </w:tabs>
              <w:ind w:hanging="7"/>
              <w:rPr>
                <w:rFonts w:ascii="Times New Roman" w:hAnsi="Times New Roman"/>
                <w:sz w:val="28"/>
                <w:szCs w:val="28"/>
              </w:rPr>
            </w:pPr>
            <w:r w:rsidRPr="00B45DAB">
              <w:rPr>
                <w:rFonts w:ascii="Times New Roman" w:hAnsi="Times New Roman"/>
                <w:sz w:val="28"/>
                <w:szCs w:val="28"/>
              </w:rPr>
              <w:t xml:space="preserve"> предоставлению муниципальной услуги «Присвоение, изменение, аннулирование адреса объекту недвижимости Администрацией сельского поселения Исмаиловский сельсовет муниципального района Дюртюлинский район Республики Башкортостан»</w:t>
            </w:r>
          </w:p>
          <w:p w:rsidR="00A02184" w:rsidRPr="00B45DAB" w:rsidRDefault="00A02184" w:rsidP="00B45DAB">
            <w:pPr>
              <w:widowControl w:val="0"/>
              <w:tabs>
                <w:tab w:val="left" w:pos="567"/>
              </w:tabs>
              <w:ind w:hanging="7"/>
              <w:contextualSpacing/>
              <w:rPr>
                <w:rFonts w:ascii="Times New Roman" w:hAnsi="Times New Roman"/>
                <w:sz w:val="28"/>
                <w:szCs w:val="28"/>
              </w:rPr>
            </w:pPr>
          </w:p>
          <w:p w:rsidR="00A02184" w:rsidRPr="00B45DAB" w:rsidRDefault="00A02184" w:rsidP="00B45DAB">
            <w:pPr>
              <w:pStyle w:val="NormalWeb"/>
              <w:shd w:val="clear" w:color="auto" w:fill="FFFFFF"/>
              <w:spacing w:line="312" w:lineRule="atLeast"/>
              <w:ind w:hanging="7"/>
              <w:rPr>
                <w:color w:val="000000"/>
                <w:sz w:val="28"/>
                <w:szCs w:val="28"/>
              </w:rPr>
            </w:pPr>
          </w:p>
        </w:tc>
      </w:tr>
      <w:tr w:rsidR="00A02184" w:rsidRPr="007A5CEF" w:rsidTr="00B45DAB">
        <w:tc>
          <w:tcPr>
            <w:tcW w:w="674" w:type="dxa"/>
          </w:tcPr>
          <w:p w:rsidR="00A02184" w:rsidRPr="007A5CEF" w:rsidRDefault="00A02184" w:rsidP="007A5CEF">
            <w:pPr>
              <w:pStyle w:val="NormalWeb"/>
              <w:spacing w:line="312" w:lineRule="atLeast"/>
              <w:jc w:val="both"/>
              <w:rPr>
                <w:color w:val="000000"/>
                <w:sz w:val="28"/>
                <w:szCs w:val="28"/>
              </w:rPr>
            </w:pPr>
            <w:r w:rsidRPr="007A5CEF">
              <w:rPr>
                <w:color w:val="000000"/>
                <w:sz w:val="28"/>
                <w:szCs w:val="28"/>
              </w:rPr>
              <w:t>10</w:t>
            </w:r>
          </w:p>
        </w:tc>
        <w:tc>
          <w:tcPr>
            <w:tcW w:w="1702" w:type="dxa"/>
          </w:tcPr>
          <w:p w:rsidR="00A02184" w:rsidRPr="007A5CEF" w:rsidRDefault="00A02184" w:rsidP="007A5CEF">
            <w:pPr>
              <w:pStyle w:val="NormalWeb"/>
              <w:spacing w:line="312" w:lineRule="atLeast"/>
              <w:jc w:val="both"/>
              <w:rPr>
                <w:color w:val="000000"/>
                <w:sz w:val="28"/>
                <w:szCs w:val="28"/>
              </w:rPr>
            </w:pPr>
            <w:r w:rsidRPr="007A5CEF">
              <w:rPr>
                <w:color w:val="000000"/>
                <w:sz w:val="28"/>
                <w:szCs w:val="28"/>
              </w:rPr>
              <w:t>10/1</w:t>
            </w:r>
            <w:r>
              <w:rPr>
                <w:color w:val="000000"/>
                <w:sz w:val="28"/>
                <w:szCs w:val="28"/>
              </w:rPr>
              <w:t>4</w:t>
            </w:r>
          </w:p>
        </w:tc>
        <w:tc>
          <w:tcPr>
            <w:tcW w:w="1591" w:type="dxa"/>
          </w:tcPr>
          <w:p w:rsidR="00A02184" w:rsidRPr="007A5CEF" w:rsidRDefault="00A02184" w:rsidP="007A5CEF">
            <w:pPr>
              <w:pStyle w:val="NormalWeb"/>
              <w:spacing w:line="312" w:lineRule="atLeast"/>
              <w:jc w:val="both"/>
              <w:rPr>
                <w:color w:val="000000"/>
                <w:sz w:val="28"/>
                <w:szCs w:val="28"/>
              </w:rPr>
            </w:pPr>
            <w:r w:rsidRPr="007A5CEF">
              <w:rPr>
                <w:color w:val="000000"/>
                <w:sz w:val="28"/>
                <w:szCs w:val="28"/>
              </w:rPr>
              <w:t>06.10.2016г</w:t>
            </w:r>
          </w:p>
        </w:tc>
        <w:tc>
          <w:tcPr>
            <w:tcW w:w="5201" w:type="dxa"/>
          </w:tcPr>
          <w:p w:rsidR="00A02184" w:rsidRPr="00B45DAB" w:rsidRDefault="00A02184" w:rsidP="00B45DAB">
            <w:pPr>
              <w:tabs>
                <w:tab w:val="left" w:pos="567"/>
              </w:tabs>
              <w:ind w:hanging="7"/>
              <w:rPr>
                <w:rFonts w:ascii="Times New Roman" w:hAnsi="Times New Roman"/>
                <w:sz w:val="28"/>
                <w:szCs w:val="28"/>
              </w:rPr>
            </w:pPr>
            <w:r w:rsidRPr="00B45DAB">
              <w:rPr>
                <w:rFonts w:ascii="Times New Roman" w:hAnsi="Times New Roman"/>
                <w:sz w:val="28"/>
                <w:szCs w:val="28"/>
              </w:rPr>
              <w:t xml:space="preserve">Об утверждении Административного регламента администрации сельского поселения Исмаиловский сельсовет муниципального района Дюртюлинский район Республики Башкортостан по  предоставлению муниципальной услуги «Выдача разрешений на вырубку и обрезку древесно-кустарниковой растительности и ликвидацию травяного покрова Администрации сельского поселения Исмаиловский  сельсовет муниципального района Дюртюлинский район </w:t>
            </w:r>
          </w:p>
          <w:p w:rsidR="00A02184" w:rsidRPr="00B45DAB" w:rsidRDefault="00A02184" w:rsidP="00B45DAB">
            <w:pPr>
              <w:tabs>
                <w:tab w:val="left" w:pos="567"/>
              </w:tabs>
              <w:ind w:hanging="7"/>
              <w:rPr>
                <w:rFonts w:ascii="Times New Roman" w:hAnsi="Times New Roman"/>
                <w:sz w:val="28"/>
                <w:szCs w:val="28"/>
              </w:rPr>
            </w:pPr>
            <w:r w:rsidRPr="00B45DAB">
              <w:rPr>
                <w:rFonts w:ascii="Times New Roman" w:hAnsi="Times New Roman"/>
                <w:sz w:val="28"/>
                <w:szCs w:val="28"/>
              </w:rPr>
              <w:t>Республики Башкортостан»</w:t>
            </w:r>
          </w:p>
          <w:p w:rsidR="00A02184" w:rsidRPr="00B45DAB" w:rsidRDefault="00A02184" w:rsidP="00B45DAB">
            <w:pPr>
              <w:tabs>
                <w:tab w:val="left" w:pos="567"/>
              </w:tabs>
              <w:ind w:hanging="7"/>
              <w:rPr>
                <w:rFonts w:ascii="Times New Roman" w:hAnsi="Times New Roman"/>
                <w:sz w:val="28"/>
                <w:szCs w:val="28"/>
              </w:rPr>
            </w:pPr>
          </w:p>
          <w:p w:rsidR="00A02184" w:rsidRPr="00B45DAB" w:rsidRDefault="00A02184" w:rsidP="00B45DAB">
            <w:pPr>
              <w:pStyle w:val="NormalWeb"/>
              <w:shd w:val="clear" w:color="auto" w:fill="FFFFFF"/>
              <w:spacing w:line="312" w:lineRule="atLeast"/>
              <w:ind w:hanging="7"/>
              <w:rPr>
                <w:color w:val="000000"/>
                <w:sz w:val="28"/>
                <w:szCs w:val="28"/>
              </w:rPr>
            </w:pPr>
          </w:p>
        </w:tc>
      </w:tr>
      <w:tr w:rsidR="00A02184" w:rsidRPr="007A5CEF" w:rsidTr="00B45DAB">
        <w:tc>
          <w:tcPr>
            <w:tcW w:w="674" w:type="dxa"/>
          </w:tcPr>
          <w:p w:rsidR="00A02184" w:rsidRPr="007A5CEF" w:rsidRDefault="00A02184" w:rsidP="007A5CEF">
            <w:pPr>
              <w:pStyle w:val="NormalWeb"/>
              <w:spacing w:line="312" w:lineRule="atLeast"/>
              <w:jc w:val="both"/>
              <w:rPr>
                <w:color w:val="000000"/>
                <w:sz w:val="28"/>
                <w:szCs w:val="28"/>
              </w:rPr>
            </w:pPr>
            <w:r w:rsidRPr="007A5CEF">
              <w:rPr>
                <w:color w:val="000000"/>
                <w:sz w:val="28"/>
                <w:szCs w:val="28"/>
              </w:rPr>
              <w:t>11</w:t>
            </w:r>
          </w:p>
        </w:tc>
        <w:tc>
          <w:tcPr>
            <w:tcW w:w="1702" w:type="dxa"/>
          </w:tcPr>
          <w:p w:rsidR="00A02184" w:rsidRPr="007A5CEF" w:rsidRDefault="00A02184" w:rsidP="007A5CEF">
            <w:pPr>
              <w:pStyle w:val="NormalWeb"/>
              <w:spacing w:line="312" w:lineRule="atLeast"/>
              <w:jc w:val="both"/>
              <w:rPr>
                <w:color w:val="000000"/>
                <w:sz w:val="28"/>
                <w:szCs w:val="28"/>
              </w:rPr>
            </w:pPr>
            <w:r w:rsidRPr="007A5CEF">
              <w:rPr>
                <w:color w:val="000000"/>
                <w:sz w:val="28"/>
                <w:szCs w:val="28"/>
              </w:rPr>
              <w:t>10/15</w:t>
            </w:r>
          </w:p>
        </w:tc>
        <w:tc>
          <w:tcPr>
            <w:tcW w:w="1591" w:type="dxa"/>
          </w:tcPr>
          <w:p w:rsidR="00A02184" w:rsidRPr="007A5CEF" w:rsidRDefault="00A02184" w:rsidP="007A5CEF">
            <w:pPr>
              <w:pStyle w:val="NormalWeb"/>
              <w:spacing w:line="312" w:lineRule="atLeast"/>
              <w:jc w:val="both"/>
              <w:rPr>
                <w:color w:val="000000"/>
                <w:sz w:val="28"/>
                <w:szCs w:val="28"/>
              </w:rPr>
            </w:pPr>
            <w:r w:rsidRPr="007A5CEF">
              <w:rPr>
                <w:color w:val="000000"/>
                <w:sz w:val="28"/>
                <w:szCs w:val="28"/>
              </w:rPr>
              <w:t>06.10.2016г</w:t>
            </w:r>
          </w:p>
        </w:tc>
        <w:tc>
          <w:tcPr>
            <w:tcW w:w="5201" w:type="dxa"/>
          </w:tcPr>
          <w:p w:rsidR="00A02184" w:rsidRPr="00B45DAB" w:rsidRDefault="00A02184" w:rsidP="00B45DAB">
            <w:pPr>
              <w:widowControl w:val="0"/>
              <w:tabs>
                <w:tab w:val="left" w:pos="567"/>
              </w:tabs>
              <w:ind w:hanging="7"/>
              <w:rPr>
                <w:rFonts w:ascii="Times New Roman" w:hAnsi="Times New Roman"/>
                <w:sz w:val="28"/>
                <w:szCs w:val="28"/>
              </w:rPr>
            </w:pPr>
            <w:r w:rsidRPr="00B45DAB">
              <w:rPr>
                <w:rFonts w:ascii="Times New Roman" w:hAnsi="Times New Roman"/>
                <w:sz w:val="28"/>
                <w:szCs w:val="28"/>
              </w:rPr>
              <w:t>Об утверждении Административного регламента администрации сельского поселения Исмаиловский сельсовет муниципального района Дюртюлинский район Республики Башкортостан по предоставления муниципальной услуги «Выдача разрешения на право организации розничного рынка на территории муниципального образования  сельского поселения Исмаиловский сельсовет муниципального района Дюртюлинский район Республики Башкортостан»</w:t>
            </w:r>
          </w:p>
          <w:p w:rsidR="00A02184" w:rsidRPr="00B45DAB" w:rsidRDefault="00A02184" w:rsidP="00B45DAB">
            <w:pPr>
              <w:widowControl w:val="0"/>
              <w:tabs>
                <w:tab w:val="left" w:pos="567"/>
              </w:tabs>
              <w:ind w:hanging="7"/>
              <w:rPr>
                <w:rFonts w:ascii="Times New Roman" w:hAnsi="Times New Roman"/>
                <w:sz w:val="28"/>
                <w:szCs w:val="28"/>
              </w:rPr>
            </w:pPr>
          </w:p>
          <w:p w:rsidR="00A02184" w:rsidRPr="00B45DAB" w:rsidRDefault="00A02184" w:rsidP="00B45DAB">
            <w:pPr>
              <w:pStyle w:val="NormalWeb"/>
              <w:shd w:val="clear" w:color="auto" w:fill="FFFFFF"/>
              <w:spacing w:line="312" w:lineRule="atLeast"/>
              <w:ind w:hanging="7"/>
              <w:rPr>
                <w:color w:val="000000"/>
                <w:sz w:val="28"/>
                <w:szCs w:val="28"/>
              </w:rPr>
            </w:pPr>
          </w:p>
        </w:tc>
      </w:tr>
      <w:tr w:rsidR="00A02184" w:rsidRPr="007A5CEF" w:rsidTr="00B45DAB">
        <w:tc>
          <w:tcPr>
            <w:tcW w:w="674" w:type="dxa"/>
          </w:tcPr>
          <w:p w:rsidR="00A02184" w:rsidRPr="007A5CEF" w:rsidRDefault="00A02184" w:rsidP="007A5CEF">
            <w:pPr>
              <w:pStyle w:val="NormalWeb"/>
              <w:spacing w:line="312" w:lineRule="atLeast"/>
              <w:jc w:val="both"/>
              <w:rPr>
                <w:color w:val="000000"/>
                <w:sz w:val="28"/>
                <w:szCs w:val="28"/>
              </w:rPr>
            </w:pPr>
            <w:r w:rsidRPr="007A5CEF">
              <w:rPr>
                <w:color w:val="000000"/>
                <w:sz w:val="28"/>
                <w:szCs w:val="28"/>
              </w:rPr>
              <w:t>12</w:t>
            </w:r>
          </w:p>
        </w:tc>
        <w:tc>
          <w:tcPr>
            <w:tcW w:w="1702" w:type="dxa"/>
          </w:tcPr>
          <w:p w:rsidR="00A02184" w:rsidRPr="007A5CEF" w:rsidRDefault="00A02184" w:rsidP="007A5CEF">
            <w:pPr>
              <w:pStyle w:val="NormalWeb"/>
              <w:spacing w:line="312" w:lineRule="atLeast"/>
              <w:jc w:val="both"/>
              <w:rPr>
                <w:color w:val="000000"/>
                <w:sz w:val="28"/>
                <w:szCs w:val="28"/>
              </w:rPr>
            </w:pPr>
            <w:r>
              <w:rPr>
                <w:color w:val="000000"/>
                <w:sz w:val="28"/>
                <w:szCs w:val="28"/>
              </w:rPr>
              <w:t>10/16</w:t>
            </w:r>
          </w:p>
        </w:tc>
        <w:tc>
          <w:tcPr>
            <w:tcW w:w="1591" w:type="dxa"/>
          </w:tcPr>
          <w:p w:rsidR="00A02184" w:rsidRPr="007A5CEF" w:rsidRDefault="00A02184" w:rsidP="007A5CEF">
            <w:pPr>
              <w:pStyle w:val="NormalWeb"/>
              <w:spacing w:line="312" w:lineRule="atLeast"/>
              <w:jc w:val="both"/>
              <w:rPr>
                <w:color w:val="000000"/>
                <w:sz w:val="28"/>
                <w:szCs w:val="28"/>
              </w:rPr>
            </w:pPr>
            <w:r w:rsidRPr="007A5CEF">
              <w:rPr>
                <w:color w:val="000000"/>
                <w:sz w:val="28"/>
                <w:szCs w:val="28"/>
              </w:rPr>
              <w:t>06.10.2016г</w:t>
            </w:r>
          </w:p>
        </w:tc>
        <w:tc>
          <w:tcPr>
            <w:tcW w:w="5201" w:type="dxa"/>
          </w:tcPr>
          <w:p w:rsidR="00A02184" w:rsidRPr="00B45DAB" w:rsidRDefault="00A02184" w:rsidP="00B45DAB">
            <w:pPr>
              <w:widowControl w:val="0"/>
              <w:tabs>
                <w:tab w:val="left" w:pos="567"/>
              </w:tabs>
              <w:ind w:hanging="7"/>
              <w:rPr>
                <w:rFonts w:ascii="Times New Roman" w:hAnsi="Times New Roman"/>
                <w:sz w:val="28"/>
                <w:szCs w:val="28"/>
              </w:rPr>
            </w:pPr>
            <w:r w:rsidRPr="00B45DAB">
              <w:rPr>
                <w:rFonts w:ascii="Times New Roman" w:hAnsi="Times New Roman"/>
                <w:sz w:val="28"/>
                <w:szCs w:val="28"/>
              </w:rPr>
              <w:t xml:space="preserve">Об утверждении административного регламента администрации сельского поселения Исмаиловский сельсовет муниципального района Дюртюлинский район Республики Башкортостан по </w:t>
            </w:r>
          </w:p>
          <w:p w:rsidR="00A02184" w:rsidRPr="00B45DAB" w:rsidRDefault="00A02184" w:rsidP="00B45DAB">
            <w:pPr>
              <w:widowControl w:val="0"/>
              <w:tabs>
                <w:tab w:val="left" w:pos="567"/>
              </w:tabs>
              <w:ind w:hanging="7"/>
              <w:rPr>
                <w:rFonts w:ascii="Times New Roman" w:hAnsi="Times New Roman"/>
                <w:sz w:val="28"/>
                <w:szCs w:val="28"/>
              </w:rPr>
            </w:pPr>
            <w:r w:rsidRPr="00B45DAB">
              <w:rPr>
                <w:rFonts w:ascii="Times New Roman" w:hAnsi="Times New Roman"/>
                <w:sz w:val="28"/>
                <w:szCs w:val="28"/>
              </w:rPr>
              <w:t xml:space="preserve"> предоставлению муниципальной услуги «Выдача ордеров </w:t>
            </w:r>
          </w:p>
          <w:p w:rsidR="00A02184" w:rsidRPr="00B45DAB" w:rsidRDefault="00A02184" w:rsidP="00B45DAB">
            <w:pPr>
              <w:widowControl w:val="0"/>
              <w:tabs>
                <w:tab w:val="left" w:pos="567"/>
              </w:tabs>
              <w:ind w:hanging="7"/>
              <w:rPr>
                <w:rFonts w:ascii="Times New Roman" w:hAnsi="Times New Roman"/>
                <w:sz w:val="28"/>
                <w:szCs w:val="28"/>
              </w:rPr>
            </w:pPr>
            <w:r w:rsidRPr="00B45DAB">
              <w:rPr>
                <w:rFonts w:ascii="Times New Roman" w:hAnsi="Times New Roman"/>
                <w:sz w:val="28"/>
                <w:szCs w:val="28"/>
              </w:rPr>
              <w:t>на проведение земляных работ Администрацией сельского поселения Исмаиловский сельсовет муниципального района Дюртюлинский район Республики Башкортостан»</w:t>
            </w:r>
          </w:p>
          <w:p w:rsidR="00A02184" w:rsidRPr="00B45DAB" w:rsidRDefault="00A02184" w:rsidP="00B45DAB">
            <w:pPr>
              <w:widowControl w:val="0"/>
              <w:tabs>
                <w:tab w:val="left" w:pos="567"/>
              </w:tabs>
              <w:ind w:hanging="7"/>
              <w:rPr>
                <w:rFonts w:ascii="Times New Roman" w:hAnsi="Times New Roman"/>
                <w:sz w:val="28"/>
                <w:szCs w:val="28"/>
              </w:rPr>
            </w:pPr>
          </w:p>
          <w:p w:rsidR="00A02184" w:rsidRPr="00B45DAB" w:rsidRDefault="00A02184" w:rsidP="00B45DAB">
            <w:pPr>
              <w:pStyle w:val="NormalWeb"/>
              <w:shd w:val="clear" w:color="auto" w:fill="FFFFFF"/>
              <w:spacing w:line="312" w:lineRule="atLeast"/>
              <w:ind w:hanging="7"/>
              <w:rPr>
                <w:color w:val="000000"/>
                <w:sz w:val="28"/>
                <w:szCs w:val="28"/>
              </w:rPr>
            </w:pPr>
          </w:p>
        </w:tc>
      </w:tr>
      <w:tr w:rsidR="00A02184" w:rsidRPr="007A5CEF" w:rsidTr="00B45DAB">
        <w:tc>
          <w:tcPr>
            <w:tcW w:w="674" w:type="dxa"/>
          </w:tcPr>
          <w:p w:rsidR="00A02184" w:rsidRPr="007A5CEF" w:rsidRDefault="00A02184" w:rsidP="007A5CEF">
            <w:pPr>
              <w:pStyle w:val="NormalWeb"/>
              <w:spacing w:line="312" w:lineRule="atLeast"/>
              <w:jc w:val="both"/>
              <w:rPr>
                <w:color w:val="000000"/>
                <w:sz w:val="28"/>
                <w:szCs w:val="28"/>
              </w:rPr>
            </w:pPr>
            <w:r w:rsidRPr="007A5CEF">
              <w:rPr>
                <w:color w:val="000000"/>
                <w:sz w:val="28"/>
                <w:szCs w:val="28"/>
              </w:rPr>
              <w:t>13</w:t>
            </w:r>
          </w:p>
        </w:tc>
        <w:tc>
          <w:tcPr>
            <w:tcW w:w="1702" w:type="dxa"/>
          </w:tcPr>
          <w:p w:rsidR="00A02184" w:rsidRPr="007A5CEF" w:rsidRDefault="00A02184" w:rsidP="007A5CEF">
            <w:pPr>
              <w:pStyle w:val="NormalWeb"/>
              <w:spacing w:line="312" w:lineRule="atLeast"/>
              <w:jc w:val="both"/>
              <w:rPr>
                <w:color w:val="000000"/>
                <w:sz w:val="28"/>
                <w:szCs w:val="28"/>
              </w:rPr>
            </w:pPr>
            <w:r w:rsidRPr="007A5CEF">
              <w:rPr>
                <w:color w:val="000000"/>
                <w:sz w:val="28"/>
                <w:szCs w:val="28"/>
              </w:rPr>
              <w:t>10/1</w:t>
            </w:r>
            <w:r>
              <w:rPr>
                <w:color w:val="000000"/>
                <w:sz w:val="28"/>
                <w:szCs w:val="28"/>
              </w:rPr>
              <w:t>7</w:t>
            </w:r>
          </w:p>
        </w:tc>
        <w:tc>
          <w:tcPr>
            <w:tcW w:w="1591" w:type="dxa"/>
          </w:tcPr>
          <w:p w:rsidR="00A02184" w:rsidRPr="007A5CEF" w:rsidRDefault="00A02184" w:rsidP="007A5CEF">
            <w:pPr>
              <w:pStyle w:val="NormalWeb"/>
              <w:spacing w:line="312" w:lineRule="atLeast"/>
              <w:jc w:val="both"/>
              <w:rPr>
                <w:color w:val="000000"/>
                <w:sz w:val="28"/>
                <w:szCs w:val="28"/>
              </w:rPr>
            </w:pPr>
            <w:r w:rsidRPr="007A5CEF">
              <w:rPr>
                <w:color w:val="000000"/>
                <w:sz w:val="28"/>
                <w:szCs w:val="28"/>
              </w:rPr>
              <w:t>06.10.2016г</w:t>
            </w:r>
          </w:p>
        </w:tc>
        <w:tc>
          <w:tcPr>
            <w:tcW w:w="5201" w:type="dxa"/>
          </w:tcPr>
          <w:p w:rsidR="00A02184" w:rsidRPr="00B45DAB" w:rsidRDefault="00A02184" w:rsidP="00B45DAB">
            <w:pPr>
              <w:ind w:hanging="7"/>
              <w:rPr>
                <w:rFonts w:ascii="Times New Roman" w:hAnsi="Times New Roman"/>
                <w:sz w:val="28"/>
                <w:szCs w:val="28"/>
              </w:rPr>
            </w:pPr>
          </w:p>
          <w:p w:rsidR="00A02184" w:rsidRPr="00B45DAB" w:rsidRDefault="00A02184" w:rsidP="00B45DAB">
            <w:pPr>
              <w:widowControl w:val="0"/>
              <w:tabs>
                <w:tab w:val="left" w:pos="567"/>
              </w:tabs>
              <w:ind w:hanging="7"/>
              <w:rPr>
                <w:rFonts w:ascii="Times New Roman" w:hAnsi="Times New Roman"/>
                <w:sz w:val="28"/>
                <w:szCs w:val="28"/>
              </w:rPr>
            </w:pPr>
            <w:r w:rsidRPr="00B45DAB">
              <w:rPr>
                <w:rFonts w:ascii="Times New Roman" w:hAnsi="Times New Roman"/>
                <w:sz w:val="28"/>
                <w:szCs w:val="28"/>
              </w:rPr>
              <w:t xml:space="preserve">Об утверждении Административного регламента администрации сельского поселения Исмаиловский сельсовет муниципального района Дюртюлинский район Республики Башкортостан по предоставлению муниципальной услуги «Признание в установленном порядке жилых помещений муниципального жилищного фонда непригодными для проживания Администрацией сельского поселения Исмаиловский сельсовет муниципального района Дюртюлинский район </w:t>
            </w:r>
          </w:p>
          <w:p w:rsidR="00A02184" w:rsidRPr="00B45DAB" w:rsidRDefault="00A02184" w:rsidP="00B45DAB">
            <w:pPr>
              <w:widowControl w:val="0"/>
              <w:tabs>
                <w:tab w:val="left" w:pos="567"/>
              </w:tabs>
              <w:ind w:hanging="7"/>
              <w:rPr>
                <w:rFonts w:ascii="Times New Roman" w:hAnsi="Times New Roman"/>
                <w:sz w:val="28"/>
                <w:szCs w:val="28"/>
              </w:rPr>
            </w:pPr>
            <w:r w:rsidRPr="00B45DAB">
              <w:rPr>
                <w:rFonts w:ascii="Times New Roman" w:hAnsi="Times New Roman"/>
                <w:sz w:val="28"/>
                <w:szCs w:val="28"/>
              </w:rPr>
              <w:t>Республики Башкортостан»</w:t>
            </w:r>
          </w:p>
          <w:p w:rsidR="00A02184" w:rsidRPr="00B45DAB" w:rsidRDefault="00A02184" w:rsidP="00B45DAB">
            <w:pPr>
              <w:pStyle w:val="NormalWeb"/>
              <w:shd w:val="clear" w:color="auto" w:fill="FFFFFF"/>
              <w:spacing w:line="312" w:lineRule="atLeast"/>
              <w:ind w:hanging="7"/>
              <w:rPr>
                <w:color w:val="000000"/>
                <w:sz w:val="28"/>
                <w:szCs w:val="28"/>
              </w:rPr>
            </w:pPr>
          </w:p>
        </w:tc>
      </w:tr>
      <w:tr w:rsidR="00A02184" w:rsidRPr="007A5CEF" w:rsidTr="00B45DAB">
        <w:tc>
          <w:tcPr>
            <w:tcW w:w="674" w:type="dxa"/>
          </w:tcPr>
          <w:p w:rsidR="00A02184" w:rsidRPr="007A5CEF" w:rsidRDefault="00A02184" w:rsidP="007A5CEF">
            <w:pPr>
              <w:pStyle w:val="NormalWeb"/>
              <w:spacing w:line="312" w:lineRule="atLeast"/>
              <w:jc w:val="both"/>
              <w:rPr>
                <w:color w:val="000000"/>
                <w:sz w:val="28"/>
                <w:szCs w:val="28"/>
              </w:rPr>
            </w:pPr>
            <w:r w:rsidRPr="007A5CEF">
              <w:rPr>
                <w:color w:val="000000"/>
                <w:sz w:val="28"/>
                <w:szCs w:val="28"/>
              </w:rPr>
              <w:t>14</w:t>
            </w:r>
          </w:p>
        </w:tc>
        <w:tc>
          <w:tcPr>
            <w:tcW w:w="1702" w:type="dxa"/>
          </w:tcPr>
          <w:p w:rsidR="00A02184" w:rsidRPr="007A5CEF" w:rsidRDefault="00A02184" w:rsidP="007A5CEF">
            <w:pPr>
              <w:pStyle w:val="NormalWeb"/>
              <w:spacing w:line="312" w:lineRule="atLeast"/>
              <w:jc w:val="both"/>
              <w:rPr>
                <w:color w:val="000000"/>
                <w:sz w:val="28"/>
                <w:szCs w:val="28"/>
              </w:rPr>
            </w:pPr>
            <w:r w:rsidRPr="007A5CEF">
              <w:rPr>
                <w:color w:val="000000"/>
                <w:sz w:val="28"/>
                <w:szCs w:val="28"/>
              </w:rPr>
              <w:t>10/</w:t>
            </w:r>
            <w:r>
              <w:rPr>
                <w:color w:val="000000"/>
                <w:sz w:val="28"/>
                <w:szCs w:val="28"/>
              </w:rPr>
              <w:t>18</w:t>
            </w:r>
          </w:p>
        </w:tc>
        <w:tc>
          <w:tcPr>
            <w:tcW w:w="1591" w:type="dxa"/>
          </w:tcPr>
          <w:p w:rsidR="00A02184" w:rsidRPr="007A5CEF" w:rsidRDefault="00A02184" w:rsidP="007A5CEF">
            <w:pPr>
              <w:pStyle w:val="NormalWeb"/>
              <w:spacing w:line="312" w:lineRule="atLeast"/>
              <w:jc w:val="both"/>
              <w:rPr>
                <w:color w:val="000000"/>
                <w:sz w:val="28"/>
                <w:szCs w:val="28"/>
              </w:rPr>
            </w:pPr>
            <w:r w:rsidRPr="007A5CEF">
              <w:rPr>
                <w:color w:val="000000"/>
                <w:sz w:val="28"/>
                <w:szCs w:val="28"/>
              </w:rPr>
              <w:t>06.10.2016г</w:t>
            </w:r>
          </w:p>
        </w:tc>
        <w:tc>
          <w:tcPr>
            <w:tcW w:w="5201" w:type="dxa"/>
          </w:tcPr>
          <w:p w:rsidR="00A02184" w:rsidRPr="00EC6B98" w:rsidRDefault="00A02184" w:rsidP="00EC6B98">
            <w:pPr>
              <w:rPr>
                <w:rFonts w:ascii="Times New Roman" w:hAnsi="Times New Roman"/>
                <w:sz w:val="28"/>
                <w:szCs w:val="28"/>
              </w:rPr>
            </w:pPr>
          </w:p>
          <w:p w:rsidR="00A02184" w:rsidRPr="00B45DAB" w:rsidRDefault="00A02184" w:rsidP="00EC6B98">
            <w:pPr>
              <w:tabs>
                <w:tab w:val="left" w:pos="567"/>
              </w:tabs>
              <w:rPr>
                <w:rFonts w:ascii="Times New Roman" w:hAnsi="Times New Roman"/>
                <w:sz w:val="28"/>
                <w:szCs w:val="28"/>
              </w:rPr>
            </w:pPr>
            <w:r w:rsidRPr="00B45DAB">
              <w:rPr>
                <w:rFonts w:ascii="Times New Roman" w:hAnsi="Times New Roman"/>
                <w:sz w:val="28"/>
                <w:szCs w:val="28"/>
              </w:rPr>
              <w:t xml:space="preserve">Об утверждении Административного регламента администрации сельского поселения Исмаиловский сельсовет муниципального района Дюртюлинский район Республики Башкортостан по </w:t>
            </w:r>
          </w:p>
          <w:p w:rsidR="00A02184" w:rsidRPr="00B45DAB" w:rsidRDefault="00A02184" w:rsidP="00B45DAB">
            <w:pPr>
              <w:tabs>
                <w:tab w:val="left" w:pos="567"/>
              </w:tabs>
              <w:ind w:hanging="7"/>
              <w:rPr>
                <w:rFonts w:ascii="Times New Roman" w:hAnsi="Times New Roman"/>
                <w:sz w:val="28"/>
                <w:szCs w:val="28"/>
              </w:rPr>
            </w:pPr>
            <w:r w:rsidRPr="00B45DAB">
              <w:rPr>
                <w:rFonts w:ascii="Times New Roman" w:hAnsi="Times New Roman"/>
                <w:sz w:val="28"/>
                <w:szCs w:val="28"/>
              </w:rPr>
              <w:t xml:space="preserve"> предоставлению муниципальной услуги «Принятие на учет граждан в качестве нуждающихся в жилых помещениях Администрацией сельского поселения Исмаиловский сельсовет муниципального района Дюртюлинский район Республики Башкортостан»</w:t>
            </w:r>
          </w:p>
          <w:p w:rsidR="00A02184" w:rsidRPr="00B45DAB" w:rsidRDefault="00A02184" w:rsidP="00B45DAB">
            <w:pPr>
              <w:pStyle w:val="NormalWeb"/>
              <w:shd w:val="clear" w:color="auto" w:fill="FFFFFF"/>
              <w:spacing w:line="312" w:lineRule="atLeast"/>
              <w:ind w:hanging="7"/>
              <w:rPr>
                <w:color w:val="000000"/>
                <w:sz w:val="28"/>
                <w:szCs w:val="28"/>
              </w:rPr>
            </w:pPr>
          </w:p>
        </w:tc>
      </w:tr>
      <w:tr w:rsidR="00A02184" w:rsidRPr="007A5CEF" w:rsidTr="00B45DAB">
        <w:tc>
          <w:tcPr>
            <w:tcW w:w="674" w:type="dxa"/>
          </w:tcPr>
          <w:p w:rsidR="00A02184" w:rsidRPr="007A5CEF" w:rsidRDefault="00A02184" w:rsidP="007A5CEF">
            <w:pPr>
              <w:pStyle w:val="NormalWeb"/>
              <w:spacing w:line="312" w:lineRule="atLeast"/>
              <w:jc w:val="both"/>
              <w:rPr>
                <w:color w:val="000000"/>
                <w:sz w:val="28"/>
                <w:szCs w:val="28"/>
              </w:rPr>
            </w:pPr>
            <w:r w:rsidRPr="007A5CEF">
              <w:rPr>
                <w:color w:val="000000"/>
                <w:sz w:val="28"/>
                <w:szCs w:val="28"/>
              </w:rPr>
              <w:t>15</w:t>
            </w:r>
          </w:p>
        </w:tc>
        <w:tc>
          <w:tcPr>
            <w:tcW w:w="1702" w:type="dxa"/>
          </w:tcPr>
          <w:p w:rsidR="00A02184" w:rsidRPr="007A5CEF" w:rsidRDefault="00A02184" w:rsidP="007A5CEF">
            <w:pPr>
              <w:pStyle w:val="NormalWeb"/>
              <w:spacing w:line="312" w:lineRule="atLeast"/>
              <w:jc w:val="both"/>
              <w:rPr>
                <w:color w:val="000000"/>
                <w:sz w:val="28"/>
                <w:szCs w:val="28"/>
              </w:rPr>
            </w:pPr>
            <w:r w:rsidRPr="007A5CEF">
              <w:rPr>
                <w:color w:val="000000"/>
                <w:sz w:val="28"/>
                <w:szCs w:val="28"/>
              </w:rPr>
              <w:t>10</w:t>
            </w:r>
            <w:r>
              <w:rPr>
                <w:color w:val="000000"/>
                <w:sz w:val="28"/>
                <w:szCs w:val="28"/>
              </w:rPr>
              <w:t>19</w:t>
            </w:r>
          </w:p>
        </w:tc>
        <w:tc>
          <w:tcPr>
            <w:tcW w:w="1591" w:type="dxa"/>
          </w:tcPr>
          <w:p w:rsidR="00A02184" w:rsidRPr="007A5CEF" w:rsidRDefault="00A02184" w:rsidP="007A5CEF">
            <w:pPr>
              <w:pStyle w:val="NormalWeb"/>
              <w:spacing w:line="312" w:lineRule="atLeast"/>
              <w:jc w:val="both"/>
              <w:rPr>
                <w:color w:val="000000"/>
                <w:sz w:val="28"/>
                <w:szCs w:val="28"/>
              </w:rPr>
            </w:pPr>
            <w:r w:rsidRPr="007A5CEF">
              <w:rPr>
                <w:color w:val="000000"/>
                <w:sz w:val="28"/>
                <w:szCs w:val="28"/>
              </w:rPr>
              <w:t>06.10.2016г</w:t>
            </w:r>
          </w:p>
        </w:tc>
        <w:tc>
          <w:tcPr>
            <w:tcW w:w="5201" w:type="dxa"/>
          </w:tcPr>
          <w:p w:rsidR="00A02184" w:rsidRPr="00B45DAB" w:rsidRDefault="00A02184" w:rsidP="00B45DAB">
            <w:pPr>
              <w:pStyle w:val="Heading1"/>
              <w:spacing w:before="0" w:after="0"/>
              <w:ind w:hanging="7"/>
              <w:rPr>
                <w:rFonts w:ascii="Times New Roman" w:hAnsi="Times New Roman"/>
                <w:b w:val="0"/>
                <w:bCs w:val="0"/>
                <w:sz w:val="28"/>
                <w:szCs w:val="28"/>
                <w:lang w:eastAsia="en-US"/>
              </w:rPr>
            </w:pPr>
            <w:r w:rsidRPr="00B45DAB">
              <w:rPr>
                <w:rFonts w:ascii="Times New Roman" w:hAnsi="Times New Roman"/>
                <w:b w:val="0"/>
                <w:sz w:val="28"/>
                <w:szCs w:val="28"/>
              </w:rPr>
              <w:t xml:space="preserve">Об утверждении Административного </w:t>
            </w:r>
            <w:r w:rsidRPr="00B45DAB">
              <w:rPr>
                <w:rFonts w:ascii="Times New Roman" w:hAnsi="Times New Roman"/>
                <w:b w:val="0"/>
                <w:sz w:val="28"/>
                <w:szCs w:val="28"/>
                <w:lang/>
              </w:rPr>
              <w:t xml:space="preserve"> </w:t>
            </w:r>
            <w:r w:rsidRPr="00B45DAB">
              <w:rPr>
                <w:rFonts w:ascii="Times New Roman" w:hAnsi="Times New Roman"/>
                <w:b w:val="0"/>
                <w:sz w:val="28"/>
                <w:szCs w:val="28"/>
              </w:rPr>
              <w:t xml:space="preserve"> регламента</w:t>
            </w:r>
            <w:r w:rsidRPr="00B45DAB">
              <w:rPr>
                <w:rFonts w:ascii="Times New Roman" w:hAnsi="Times New Roman"/>
                <w:b w:val="0"/>
                <w:sz w:val="28"/>
                <w:szCs w:val="28"/>
                <w:lang/>
              </w:rPr>
              <w:t xml:space="preserve"> </w:t>
            </w:r>
            <w:r w:rsidRPr="00B45DAB">
              <w:rPr>
                <w:rFonts w:ascii="Times New Roman" w:hAnsi="Times New Roman"/>
                <w:b w:val="0"/>
                <w:sz w:val="28"/>
                <w:szCs w:val="28"/>
              </w:rPr>
              <w:t xml:space="preserve">администрации сельского поселения Исмаиловский сельсовет муниципального района Дюртюлинский район Республики Башкортостан </w:t>
            </w:r>
            <w:r w:rsidRPr="00B45DAB">
              <w:rPr>
                <w:rFonts w:ascii="Times New Roman" w:hAnsi="Times New Roman"/>
                <w:b w:val="0"/>
                <w:bCs w:val="0"/>
                <w:sz w:val="28"/>
                <w:szCs w:val="28"/>
                <w:lang w:eastAsia="en-US"/>
              </w:rPr>
              <w:t xml:space="preserve">по </w:t>
            </w:r>
            <w:r w:rsidRPr="00B45DAB">
              <w:rPr>
                <w:rFonts w:ascii="Times New Roman" w:hAnsi="Times New Roman"/>
                <w:b w:val="0"/>
                <w:sz w:val="28"/>
                <w:szCs w:val="28"/>
              </w:rPr>
              <w:t>предоставлени</w:t>
            </w:r>
            <w:r w:rsidRPr="00B45DAB">
              <w:rPr>
                <w:rFonts w:ascii="Times New Roman" w:hAnsi="Times New Roman"/>
                <w:b w:val="0"/>
                <w:sz w:val="28"/>
                <w:szCs w:val="28"/>
                <w:lang/>
              </w:rPr>
              <w:t>ю</w:t>
            </w:r>
            <w:r w:rsidRPr="00B45DAB">
              <w:rPr>
                <w:rFonts w:ascii="Times New Roman" w:hAnsi="Times New Roman"/>
                <w:b w:val="0"/>
                <w:sz w:val="28"/>
                <w:szCs w:val="28"/>
              </w:rPr>
              <w:t xml:space="preserve"> муниципальной услуги «Предоставление в установленном порядке малоимущим гражданам по договорам социального найма жилых помещений муниципального жилого фонда </w:t>
            </w:r>
            <w:r w:rsidRPr="00B45DAB">
              <w:rPr>
                <w:rFonts w:ascii="Times New Roman" w:hAnsi="Times New Roman"/>
                <w:b w:val="0"/>
                <w:bCs w:val="0"/>
                <w:sz w:val="28"/>
                <w:szCs w:val="28"/>
                <w:lang w:eastAsia="en-US"/>
              </w:rPr>
              <w:t xml:space="preserve">сельского поселения </w:t>
            </w:r>
            <w:r w:rsidRPr="00B45DAB">
              <w:rPr>
                <w:rFonts w:ascii="Times New Roman" w:hAnsi="Times New Roman"/>
                <w:b w:val="0"/>
                <w:bCs w:val="0"/>
                <w:sz w:val="28"/>
                <w:szCs w:val="28"/>
                <w:lang/>
              </w:rPr>
              <w:t xml:space="preserve">Исмаиловский </w:t>
            </w:r>
            <w:r w:rsidRPr="00B45DAB">
              <w:rPr>
                <w:rFonts w:ascii="Times New Roman" w:hAnsi="Times New Roman"/>
                <w:b w:val="0"/>
                <w:bCs w:val="0"/>
                <w:sz w:val="28"/>
                <w:szCs w:val="28"/>
                <w:lang w:eastAsia="en-US"/>
              </w:rPr>
              <w:t xml:space="preserve"> сельсовет муниципального района Дюртюлинский район Республики Башкортостан</w:t>
            </w:r>
            <w:r w:rsidRPr="00B45DAB">
              <w:rPr>
                <w:rFonts w:ascii="Times New Roman" w:hAnsi="Times New Roman"/>
                <w:b w:val="0"/>
                <w:bCs w:val="0"/>
                <w:sz w:val="28"/>
                <w:szCs w:val="28"/>
                <w:lang w:eastAsia="en-US"/>
              </w:rPr>
              <w:t>»</w:t>
            </w:r>
          </w:p>
          <w:p w:rsidR="00A02184" w:rsidRPr="00B45DAB" w:rsidRDefault="00A02184" w:rsidP="00B45DAB">
            <w:pPr>
              <w:pStyle w:val="NormalWeb"/>
              <w:shd w:val="clear" w:color="auto" w:fill="FFFFFF"/>
              <w:spacing w:line="312" w:lineRule="atLeast"/>
              <w:ind w:hanging="7"/>
              <w:rPr>
                <w:color w:val="000000"/>
                <w:sz w:val="28"/>
                <w:szCs w:val="28"/>
              </w:rPr>
            </w:pPr>
          </w:p>
        </w:tc>
      </w:tr>
      <w:tr w:rsidR="00A02184" w:rsidRPr="007A5CEF" w:rsidTr="00B45DAB">
        <w:trPr>
          <w:trHeight w:val="3178"/>
        </w:trPr>
        <w:tc>
          <w:tcPr>
            <w:tcW w:w="674" w:type="dxa"/>
          </w:tcPr>
          <w:p w:rsidR="00A02184" w:rsidRPr="007A5CEF" w:rsidRDefault="00A02184" w:rsidP="007A5CEF">
            <w:pPr>
              <w:pStyle w:val="NormalWeb"/>
              <w:spacing w:line="312" w:lineRule="atLeast"/>
              <w:jc w:val="both"/>
              <w:rPr>
                <w:color w:val="000000"/>
                <w:sz w:val="28"/>
                <w:szCs w:val="28"/>
              </w:rPr>
            </w:pPr>
            <w:r w:rsidRPr="007A5CEF">
              <w:rPr>
                <w:color w:val="000000"/>
                <w:sz w:val="28"/>
                <w:szCs w:val="28"/>
              </w:rPr>
              <w:t>16</w:t>
            </w:r>
          </w:p>
        </w:tc>
        <w:tc>
          <w:tcPr>
            <w:tcW w:w="1702" w:type="dxa"/>
          </w:tcPr>
          <w:p w:rsidR="00A02184" w:rsidRPr="007A5CEF" w:rsidRDefault="00A02184" w:rsidP="007A5CEF">
            <w:pPr>
              <w:pStyle w:val="NormalWeb"/>
              <w:spacing w:line="312" w:lineRule="atLeast"/>
              <w:jc w:val="both"/>
              <w:rPr>
                <w:color w:val="000000"/>
                <w:sz w:val="28"/>
                <w:szCs w:val="28"/>
              </w:rPr>
            </w:pPr>
            <w:r w:rsidRPr="007A5CEF">
              <w:rPr>
                <w:color w:val="000000"/>
                <w:sz w:val="28"/>
                <w:szCs w:val="28"/>
              </w:rPr>
              <w:t>10</w:t>
            </w:r>
            <w:r>
              <w:rPr>
                <w:color w:val="000000"/>
                <w:sz w:val="28"/>
                <w:szCs w:val="28"/>
              </w:rPr>
              <w:t>20</w:t>
            </w:r>
          </w:p>
        </w:tc>
        <w:tc>
          <w:tcPr>
            <w:tcW w:w="1591" w:type="dxa"/>
          </w:tcPr>
          <w:p w:rsidR="00A02184" w:rsidRPr="007A5CEF" w:rsidRDefault="00A02184" w:rsidP="007A5CEF">
            <w:pPr>
              <w:pStyle w:val="NormalWeb"/>
              <w:spacing w:line="312" w:lineRule="atLeast"/>
              <w:jc w:val="both"/>
              <w:rPr>
                <w:color w:val="000000"/>
                <w:sz w:val="28"/>
                <w:szCs w:val="28"/>
              </w:rPr>
            </w:pPr>
            <w:r w:rsidRPr="007A5CEF">
              <w:rPr>
                <w:color w:val="000000"/>
                <w:sz w:val="28"/>
                <w:szCs w:val="28"/>
              </w:rPr>
              <w:t>06.10.2016г</w:t>
            </w:r>
          </w:p>
        </w:tc>
        <w:tc>
          <w:tcPr>
            <w:tcW w:w="5201" w:type="dxa"/>
          </w:tcPr>
          <w:p w:rsidR="00A02184" w:rsidRPr="00B45DAB" w:rsidRDefault="00A02184" w:rsidP="00B45DAB">
            <w:pPr>
              <w:widowControl w:val="0"/>
              <w:tabs>
                <w:tab w:val="left" w:pos="567"/>
              </w:tabs>
              <w:ind w:hanging="7"/>
              <w:contextualSpacing/>
              <w:rPr>
                <w:rFonts w:ascii="Times New Roman" w:hAnsi="Times New Roman"/>
                <w:sz w:val="28"/>
                <w:szCs w:val="28"/>
              </w:rPr>
            </w:pPr>
            <w:r w:rsidRPr="00B45DAB">
              <w:rPr>
                <w:rFonts w:ascii="Times New Roman" w:hAnsi="Times New Roman"/>
                <w:sz w:val="28"/>
                <w:szCs w:val="28"/>
              </w:rPr>
              <w:t>Об утверждении Административного регламента администрации сельского поселения Исмаиловский сельсовет муниципального района Дюртюлинский район Республики Башкортостан  по предоставлению муниципальной услуги «Предоставление водных объектов, находящихся в муниципальной собственности (обводненный карьер, пруд), в пользование на основании договора водопользования или решения о предоставлении водного объекта в пользование»</w:t>
            </w:r>
          </w:p>
          <w:p w:rsidR="00A02184" w:rsidRPr="00B45DAB" w:rsidRDefault="00A02184" w:rsidP="00B45DAB">
            <w:pPr>
              <w:pStyle w:val="NormalWeb"/>
              <w:shd w:val="clear" w:color="auto" w:fill="FFFFFF"/>
              <w:spacing w:line="312" w:lineRule="atLeast"/>
              <w:ind w:hanging="7"/>
              <w:rPr>
                <w:color w:val="000000"/>
                <w:sz w:val="28"/>
                <w:szCs w:val="28"/>
              </w:rPr>
            </w:pPr>
          </w:p>
        </w:tc>
      </w:tr>
      <w:tr w:rsidR="00A02184" w:rsidRPr="007A5CEF" w:rsidTr="00B45DAB">
        <w:trPr>
          <w:trHeight w:val="2697"/>
        </w:trPr>
        <w:tc>
          <w:tcPr>
            <w:tcW w:w="674" w:type="dxa"/>
          </w:tcPr>
          <w:p w:rsidR="00A02184" w:rsidRPr="007A5CEF" w:rsidRDefault="00A02184" w:rsidP="007A5CEF">
            <w:pPr>
              <w:pStyle w:val="NormalWeb"/>
              <w:spacing w:line="312" w:lineRule="atLeast"/>
              <w:jc w:val="both"/>
              <w:rPr>
                <w:color w:val="000000"/>
                <w:sz w:val="28"/>
                <w:szCs w:val="28"/>
              </w:rPr>
            </w:pPr>
            <w:r w:rsidRPr="007A5CEF">
              <w:rPr>
                <w:color w:val="000000"/>
                <w:sz w:val="28"/>
                <w:szCs w:val="28"/>
              </w:rPr>
              <w:t>17</w:t>
            </w:r>
          </w:p>
        </w:tc>
        <w:tc>
          <w:tcPr>
            <w:tcW w:w="1702" w:type="dxa"/>
          </w:tcPr>
          <w:p w:rsidR="00A02184" w:rsidRPr="007A5CEF" w:rsidRDefault="00A02184" w:rsidP="007A5CEF">
            <w:pPr>
              <w:pStyle w:val="NormalWeb"/>
              <w:spacing w:line="312" w:lineRule="atLeast"/>
              <w:jc w:val="both"/>
              <w:rPr>
                <w:color w:val="000000"/>
                <w:sz w:val="28"/>
                <w:szCs w:val="28"/>
              </w:rPr>
            </w:pPr>
            <w:r w:rsidRPr="007A5CEF">
              <w:rPr>
                <w:color w:val="000000"/>
                <w:sz w:val="28"/>
                <w:szCs w:val="28"/>
              </w:rPr>
              <w:t>10/</w:t>
            </w:r>
            <w:r>
              <w:rPr>
                <w:color w:val="000000"/>
                <w:sz w:val="28"/>
                <w:szCs w:val="28"/>
              </w:rPr>
              <w:t>21</w:t>
            </w:r>
          </w:p>
        </w:tc>
        <w:tc>
          <w:tcPr>
            <w:tcW w:w="1591" w:type="dxa"/>
          </w:tcPr>
          <w:p w:rsidR="00A02184" w:rsidRPr="007A5CEF" w:rsidRDefault="00A02184" w:rsidP="007A5CEF">
            <w:pPr>
              <w:pStyle w:val="NormalWeb"/>
              <w:spacing w:line="312" w:lineRule="atLeast"/>
              <w:jc w:val="both"/>
              <w:rPr>
                <w:color w:val="000000"/>
                <w:sz w:val="28"/>
                <w:szCs w:val="28"/>
              </w:rPr>
            </w:pPr>
            <w:r w:rsidRPr="007A5CEF">
              <w:rPr>
                <w:color w:val="000000"/>
                <w:sz w:val="28"/>
                <w:szCs w:val="28"/>
              </w:rPr>
              <w:t>06.10.2016г</w:t>
            </w:r>
          </w:p>
        </w:tc>
        <w:tc>
          <w:tcPr>
            <w:tcW w:w="5201" w:type="dxa"/>
          </w:tcPr>
          <w:p w:rsidR="00A02184" w:rsidRPr="00B45DAB" w:rsidRDefault="00A02184" w:rsidP="00B45DAB">
            <w:pPr>
              <w:pStyle w:val="a"/>
              <w:ind w:hanging="7"/>
              <w:rPr>
                <w:rFonts w:ascii="Times New Roman" w:hAnsi="Times New Roman"/>
                <w:sz w:val="28"/>
                <w:szCs w:val="28"/>
              </w:rPr>
            </w:pPr>
            <w:r w:rsidRPr="00B45DAB">
              <w:rPr>
                <w:rFonts w:ascii="Times New Roman" w:hAnsi="Times New Roman"/>
                <w:sz w:val="28"/>
                <w:szCs w:val="28"/>
              </w:rPr>
              <w:t xml:space="preserve">Об утверждении Административного регламента администрации сельского поселения Исмаиловский сельсовет муниципального района Дюртюлинский район Республики Башкортостан по  предоставлению муниципальной услуги </w:t>
            </w:r>
            <w:r w:rsidRPr="00B45DAB">
              <w:rPr>
                <w:rFonts w:ascii="Times New Roman" w:hAnsi="Times New Roman"/>
                <w:bCs/>
                <w:sz w:val="28"/>
                <w:szCs w:val="28"/>
              </w:rPr>
              <w:t>«</w:t>
            </w:r>
            <w:r w:rsidRPr="00B45DAB">
              <w:rPr>
                <w:rFonts w:ascii="Times New Roman" w:hAnsi="Times New Roman"/>
                <w:sz w:val="28"/>
                <w:szCs w:val="28"/>
              </w:rPr>
              <w:t>Заключение соглашения об установлении сервитута в отношении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w:t>
            </w:r>
          </w:p>
          <w:p w:rsidR="00A02184" w:rsidRPr="00B45DAB" w:rsidRDefault="00A02184" w:rsidP="00B45DAB">
            <w:pPr>
              <w:pStyle w:val="NormalWeb"/>
              <w:shd w:val="clear" w:color="auto" w:fill="FFFFFF"/>
              <w:spacing w:line="312" w:lineRule="atLeast"/>
              <w:ind w:hanging="7"/>
              <w:rPr>
                <w:color w:val="000000"/>
                <w:sz w:val="28"/>
                <w:szCs w:val="28"/>
              </w:rPr>
            </w:pPr>
          </w:p>
        </w:tc>
      </w:tr>
      <w:tr w:rsidR="00A02184" w:rsidRPr="007A5CEF" w:rsidTr="00B45DAB">
        <w:tc>
          <w:tcPr>
            <w:tcW w:w="674" w:type="dxa"/>
          </w:tcPr>
          <w:p w:rsidR="00A02184" w:rsidRPr="007A5CEF" w:rsidRDefault="00A02184" w:rsidP="007A5CEF">
            <w:pPr>
              <w:pStyle w:val="NormalWeb"/>
              <w:spacing w:line="312" w:lineRule="atLeast"/>
              <w:jc w:val="both"/>
              <w:rPr>
                <w:color w:val="000000"/>
                <w:sz w:val="28"/>
                <w:szCs w:val="28"/>
              </w:rPr>
            </w:pPr>
            <w:r w:rsidRPr="007A5CEF">
              <w:rPr>
                <w:color w:val="000000"/>
                <w:sz w:val="28"/>
                <w:szCs w:val="28"/>
              </w:rPr>
              <w:t>18</w:t>
            </w:r>
          </w:p>
        </w:tc>
        <w:tc>
          <w:tcPr>
            <w:tcW w:w="1702" w:type="dxa"/>
          </w:tcPr>
          <w:p w:rsidR="00A02184" w:rsidRPr="007A5CEF" w:rsidRDefault="00A02184" w:rsidP="007A5CEF">
            <w:pPr>
              <w:pStyle w:val="NormalWeb"/>
              <w:spacing w:line="312" w:lineRule="atLeast"/>
              <w:jc w:val="both"/>
              <w:rPr>
                <w:color w:val="000000"/>
                <w:sz w:val="28"/>
                <w:szCs w:val="28"/>
              </w:rPr>
            </w:pPr>
            <w:r w:rsidRPr="007A5CEF">
              <w:rPr>
                <w:color w:val="000000"/>
                <w:sz w:val="28"/>
                <w:szCs w:val="28"/>
              </w:rPr>
              <w:t>10/</w:t>
            </w:r>
            <w:r>
              <w:rPr>
                <w:color w:val="000000"/>
                <w:sz w:val="28"/>
                <w:szCs w:val="28"/>
              </w:rPr>
              <w:t>22</w:t>
            </w:r>
          </w:p>
        </w:tc>
        <w:tc>
          <w:tcPr>
            <w:tcW w:w="1591" w:type="dxa"/>
          </w:tcPr>
          <w:p w:rsidR="00A02184" w:rsidRPr="007A5CEF" w:rsidRDefault="00A02184" w:rsidP="007A5CEF">
            <w:pPr>
              <w:pStyle w:val="NormalWeb"/>
              <w:spacing w:line="312" w:lineRule="atLeast"/>
              <w:jc w:val="both"/>
              <w:rPr>
                <w:color w:val="000000"/>
                <w:sz w:val="28"/>
                <w:szCs w:val="28"/>
              </w:rPr>
            </w:pPr>
            <w:r w:rsidRPr="007A5CEF">
              <w:rPr>
                <w:color w:val="000000"/>
                <w:sz w:val="28"/>
                <w:szCs w:val="28"/>
              </w:rPr>
              <w:t>06.10.2016г</w:t>
            </w:r>
          </w:p>
        </w:tc>
        <w:tc>
          <w:tcPr>
            <w:tcW w:w="5201" w:type="dxa"/>
          </w:tcPr>
          <w:p w:rsidR="00A02184" w:rsidRPr="00B45DAB" w:rsidRDefault="00A02184" w:rsidP="00B45DAB">
            <w:pPr>
              <w:pStyle w:val="a"/>
              <w:ind w:hanging="7"/>
              <w:rPr>
                <w:rFonts w:ascii="Times New Roman" w:hAnsi="Times New Roman"/>
                <w:sz w:val="28"/>
                <w:szCs w:val="28"/>
              </w:rPr>
            </w:pPr>
          </w:p>
          <w:p w:rsidR="00A02184" w:rsidRPr="00B45DAB" w:rsidRDefault="00A02184" w:rsidP="00B45DAB">
            <w:pPr>
              <w:pStyle w:val="a"/>
              <w:ind w:hanging="7"/>
              <w:rPr>
                <w:rFonts w:ascii="Times New Roman" w:hAnsi="Times New Roman"/>
                <w:bCs/>
                <w:sz w:val="28"/>
                <w:szCs w:val="28"/>
              </w:rPr>
            </w:pPr>
            <w:r w:rsidRPr="00B45DAB">
              <w:rPr>
                <w:rFonts w:ascii="Times New Roman" w:hAnsi="Times New Roman"/>
                <w:bCs/>
                <w:sz w:val="28"/>
                <w:szCs w:val="28"/>
              </w:rPr>
              <w:t xml:space="preserve">Об утверждении Административного регламента </w:t>
            </w:r>
            <w:r w:rsidRPr="00B45DAB">
              <w:rPr>
                <w:rFonts w:ascii="Times New Roman" w:hAnsi="Times New Roman"/>
                <w:sz w:val="28"/>
                <w:szCs w:val="28"/>
              </w:rPr>
              <w:t xml:space="preserve">администрации сельского поселения Исмаиловский сельсовет муниципального района Дюртюлинский район Республики Башкортостан по </w:t>
            </w:r>
            <w:r w:rsidRPr="00B45DAB">
              <w:rPr>
                <w:rFonts w:ascii="Times New Roman" w:hAnsi="Times New Roman"/>
                <w:bCs/>
                <w:sz w:val="28"/>
                <w:szCs w:val="28"/>
              </w:rPr>
              <w:t xml:space="preserve"> предоставлению муниципальной услуги «Предоставление в собственность земельных участков, находящихся в муниципальной собственности сельского поселения или государственная собственность на которые не разграничена, без проведения торгов».</w:t>
            </w:r>
          </w:p>
          <w:p w:rsidR="00A02184" w:rsidRPr="00B45DAB" w:rsidRDefault="00A02184" w:rsidP="00B45DAB">
            <w:pPr>
              <w:pStyle w:val="a"/>
              <w:ind w:hanging="7"/>
              <w:rPr>
                <w:rFonts w:ascii="Times New Roman" w:hAnsi="Times New Roman"/>
                <w:bCs/>
                <w:sz w:val="28"/>
                <w:szCs w:val="28"/>
              </w:rPr>
            </w:pPr>
          </w:p>
          <w:p w:rsidR="00A02184" w:rsidRPr="00B45DAB" w:rsidRDefault="00A02184" w:rsidP="00B45DAB">
            <w:pPr>
              <w:pStyle w:val="NormalWeb"/>
              <w:shd w:val="clear" w:color="auto" w:fill="FFFFFF"/>
              <w:spacing w:line="312" w:lineRule="atLeast"/>
              <w:ind w:hanging="7"/>
              <w:rPr>
                <w:color w:val="000000"/>
                <w:sz w:val="28"/>
                <w:szCs w:val="28"/>
              </w:rPr>
            </w:pPr>
          </w:p>
        </w:tc>
      </w:tr>
      <w:tr w:rsidR="00A02184" w:rsidRPr="007A5CEF" w:rsidTr="00B45DAB">
        <w:tc>
          <w:tcPr>
            <w:tcW w:w="674" w:type="dxa"/>
          </w:tcPr>
          <w:p w:rsidR="00A02184" w:rsidRPr="007A5CEF" w:rsidRDefault="00A02184" w:rsidP="007A5CEF">
            <w:pPr>
              <w:pStyle w:val="NormalWeb"/>
              <w:spacing w:line="312" w:lineRule="atLeast"/>
              <w:jc w:val="both"/>
              <w:rPr>
                <w:color w:val="000000"/>
                <w:sz w:val="28"/>
                <w:szCs w:val="28"/>
              </w:rPr>
            </w:pPr>
            <w:r w:rsidRPr="007A5CEF">
              <w:rPr>
                <w:color w:val="000000"/>
                <w:sz w:val="28"/>
                <w:szCs w:val="28"/>
              </w:rPr>
              <w:t>19</w:t>
            </w:r>
          </w:p>
        </w:tc>
        <w:tc>
          <w:tcPr>
            <w:tcW w:w="1702" w:type="dxa"/>
          </w:tcPr>
          <w:p w:rsidR="00A02184" w:rsidRPr="007A5CEF" w:rsidRDefault="00A02184" w:rsidP="007A5CEF">
            <w:pPr>
              <w:pStyle w:val="NormalWeb"/>
              <w:spacing w:line="312" w:lineRule="atLeast"/>
              <w:jc w:val="both"/>
              <w:rPr>
                <w:color w:val="000000"/>
                <w:sz w:val="28"/>
                <w:szCs w:val="28"/>
              </w:rPr>
            </w:pPr>
            <w:r w:rsidRPr="007A5CEF">
              <w:rPr>
                <w:color w:val="000000"/>
                <w:sz w:val="28"/>
                <w:szCs w:val="28"/>
              </w:rPr>
              <w:t>10/</w:t>
            </w:r>
            <w:r>
              <w:rPr>
                <w:color w:val="000000"/>
                <w:sz w:val="28"/>
                <w:szCs w:val="28"/>
              </w:rPr>
              <w:t>23</w:t>
            </w:r>
          </w:p>
        </w:tc>
        <w:tc>
          <w:tcPr>
            <w:tcW w:w="1591" w:type="dxa"/>
          </w:tcPr>
          <w:p w:rsidR="00A02184" w:rsidRPr="007A5CEF" w:rsidRDefault="00A02184" w:rsidP="007A5CEF">
            <w:pPr>
              <w:pStyle w:val="NormalWeb"/>
              <w:spacing w:line="312" w:lineRule="atLeast"/>
              <w:jc w:val="both"/>
              <w:rPr>
                <w:color w:val="000000"/>
                <w:sz w:val="28"/>
                <w:szCs w:val="28"/>
              </w:rPr>
            </w:pPr>
            <w:r w:rsidRPr="007A5CEF">
              <w:rPr>
                <w:color w:val="000000"/>
                <w:sz w:val="28"/>
                <w:szCs w:val="28"/>
              </w:rPr>
              <w:t>06.10.2016г</w:t>
            </w:r>
          </w:p>
        </w:tc>
        <w:tc>
          <w:tcPr>
            <w:tcW w:w="5201" w:type="dxa"/>
          </w:tcPr>
          <w:p w:rsidR="00A02184" w:rsidRPr="00B45DAB" w:rsidRDefault="00A02184" w:rsidP="00B45DAB">
            <w:pPr>
              <w:pStyle w:val="a"/>
              <w:ind w:hanging="7"/>
              <w:rPr>
                <w:rFonts w:ascii="Times New Roman" w:hAnsi="Times New Roman"/>
                <w:sz w:val="28"/>
                <w:szCs w:val="28"/>
                <w:lang w:val="be-BY"/>
              </w:rPr>
            </w:pPr>
          </w:p>
          <w:p w:rsidR="00A02184" w:rsidRPr="00B45DAB" w:rsidRDefault="00A02184" w:rsidP="00B45DAB">
            <w:pPr>
              <w:ind w:hanging="7"/>
              <w:rPr>
                <w:rFonts w:ascii="Times New Roman" w:hAnsi="Times New Roman"/>
                <w:sz w:val="28"/>
                <w:szCs w:val="28"/>
              </w:rPr>
            </w:pPr>
            <w:r w:rsidRPr="00B45DAB">
              <w:rPr>
                <w:rFonts w:ascii="Times New Roman" w:hAnsi="Times New Roman"/>
                <w:bCs/>
                <w:sz w:val="28"/>
                <w:szCs w:val="28"/>
              </w:rPr>
              <w:t xml:space="preserve">Об утверждении Административного регламента </w:t>
            </w:r>
            <w:r w:rsidRPr="00B45DAB">
              <w:rPr>
                <w:rFonts w:ascii="Times New Roman" w:hAnsi="Times New Roman"/>
                <w:sz w:val="28"/>
                <w:szCs w:val="28"/>
              </w:rPr>
              <w:t xml:space="preserve">администрации сельского поселения Исмаиловский сельсовет муниципального района Дюртюлинский район Республики Башкортостан </w:t>
            </w:r>
            <w:r w:rsidRPr="00B45DAB">
              <w:rPr>
                <w:rFonts w:ascii="Times New Roman" w:hAnsi="Times New Roman"/>
                <w:bCs/>
                <w:sz w:val="28"/>
                <w:szCs w:val="28"/>
              </w:rPr>
              <w:t>по предоставлению муниципальной услуги «</w:t>
            </w:r>
            <w:r w:rsidRPr="00B45DAB">
              <w:rPr>
                <w:rFonts w:ascii="Times New Roman" w:hAnsi="Times New Roman"/>
                <w:sz w:val="28"/>
                <w:szCs w:val="28"/>
              </w:rPr>
              <w:t>Предоставление сведений из реестра муниципального имущества муниципального образования</w:t>
            </w:r>
            <w:r w:rsidRPr="00B45DAB">
              <w:rPr>
                <w:rFonts w:ascii="Times New Roman" w:hAnsi="Times New Roman"/>
                <w:bCs/>
                <w:sz w:val="28"/>
                <w:szCs w:val="28"/>
              </w:rPr>
              <w:t>»</w:t>
            </w:r>
          </w:p>
          <w:p w:rsidR="00A02184" w:rsidRPr="00B45DAB" w:rsidRDefault="00A02184" w:rsidP="00B45DAB">
            <w:pPr>
              <w:pStyle w:val="NormalWeb"/>
              <w:shd w:val="clear" w:color="auto" w:fill="FFFFFF"/>
              <w:spacing w:line="312" w:lineRule="atLeast"/>
              <w:rPr>
                <w:color w:val="000000"/>
                <w:sz w:val="28"/>
                <w:szCs w:val="28"/>
              </w:rPr>
            </w:pPr>
          </w:p>
        </w:tc>
      </w:tr>
      <w:tr w:rsidR="00A02184" w:rsidRPr="007A5CEF" w:rsidTr="00B45DAB">
        <w:tc>
          <w:tcPr>
            <w:tcW w:w="674" w:type="dxa"/>
          </w:tcPr>
          <w:p w:rsidR="00A02184" w:rsidRPr="007A5CEF" w:rsidRDefault="00A02184" w:rsidP="007A5CEF">
            <w:pPr>
              <w:pStyle w:val="NormalWeb"/>
              <w:spacing w:line="312" w:lineRule="atLeast"/>
              <w:jc w:val="both"/>
              <w:rPr>
                <w:color w:val="000000"/>
                <w:sz w:val="28"/>
                <w:szCs w:val="28"/>
              </w:rPr>
            </w:pPr>
            <w:r w:rsidRPr="007A5CEF">
              <w:rPr>
                <w:color w:val="000000"/>
                <w:sz w:val="28"/>
                <w:szCs w:val="28"/>
              </w:rPr>
              <w:t>20</w:t>
            </w:r>
          </w:p>
        </w:tc>
        <w:tc>
          <w:tcPr>
            <w:tcW w:w="1702" w:type="dxa"/>
          </w:tcPr>
          <w:p w:rsidR="00A02184" w:rsidRPr="007A5CEF" w:rsidRDefault="00A02184" w:rsidP="007A5CEF">
            <w:pPr>
              <w:pStyle w:val="NormalWeb"/>
              <w:spacing w:line="312" w:lineRule="atLeast"/>
              <w:jc w:val="both"/>
              <w:rPr>
                <w:color w:val="000000"/>
                <w:sz w:val="28"/>
                <w:szCs w:val="28"/>
              </w:rPr>
            </w:pPr>
            <w:r w:rsidRPr="007A5CEF">
              <w:rPr>
                <w:color w:val="000000"/>
                <w:sz w:val="28"/>
                <w:szCs w:val="28"/>
              </w:rPr>
              <w:t>10/</w:t>
            </w:r>
            <w:r>
              <w:rPr>
                <w:color w:val="000000"/>
                <w:sz w:val="28"/>
                <w:szCs w:val="28"/>
              </w:rPr>
              <w:t>24</w:t>
            </w:r>
          </w:p>
        </w:tc>
        <w:tc>
          <w:tcPr>
            <w:tcW w:w="1591" w:type="dxa"/>
          </w:tcPr>
          <w:p w:rsidR="00A02184" w:rsidRPr="007A5CEF" w:rsidRDefault="00A02184" w:rsidP="007A5CEF">
            <w:pPr>
              <w:pStyle w:val="NormalWeb"/>
              <w:spacing w:line="312" w:lineRule="atLeast"/>
              <w:jc w:val="both"/>
              <w:rPr>
                <w:color w:val="000000"/>
                <w:sz w:val="28"/>
                <w:szCs w:val="28"/>
              </w:rPr>
            </w:pPr>
            <w:r w:rsidRPr="007A5CEF">
              <w:rPr>
                <w:color w:val="000000"/>
                <w:sz w:val="28"/>
                <w:szCs w:val="28"/>
              </w:rPr>
              <w:t>06.10.2016г</w:t>
            </w:r>
          </w:p>
        </w:tc>
        <w:tc>
          <w:tcPr>
            <w:tcW w:w="5201" w:type="dxa"/>
          </w:tcPr>
          <w:p w:rsidR="00A02184" w:rsidRPr="00B45DAB" w:rsidRDefault="00A02184" w:rsidP="00B45DAB">
            <w:pPr>
              <w:ind w:hanging="7"/>
              <w:rPr>
                <w:rFonts w:ascii="Times New Roman" w:hAnsi="Times New Roman"/>
                <w:sz w:val="28"/>
                <w:szCs w:val="28"/>
              </w:rPr>
            </w:pPr>
            <w:r w:rsidRPr="00B45DAB">
              <w:rPr>
                <w:rFonts w:ascii="Times New Roman" w:hAnsi="Times New Roman"/>
                <w:sz w:val="28"/>
                <w:szCs w:val="28"/>
              </w:rPr>
              <w:t xml:space="preserve">Об утверждении Административного регламента </w:t>
            </w:r>
            <w:r w:rsidRPr="00B45DAB">
              <w:rPr>
                <w:rFonts w:ascii="Times New Roman" w:hAnsi="Times New Roman"/>
                <w:bCs/>
                <w:sz w:val="28"/>
                <w:szCs w:val="28"/>
              </w:rPr>
              <w:t xml:space="preserve">администрации сельского поселения  </w:t>
            </w:r>
            <w:r w:rsidRPr="00B45DAB">
              <w:rPr>
                <w:rFonts w:ascii="Times New Roman" w:hAnsi="Times New Roman"/>
                <w:sz w:val="28"/>
                <w:szCs w:val="28"/>
              </w:rPr>
              <w:t>Исмаиловский  сельсовет</w:t>
            </w:r>
            <w:r w:rsidRPr="00B45DAB">
              <w:rPr>
                <w:rFonts w:ascii="Times New Roman" w:hAnsi="Times New Roman"/>
                <w:bCs/>
                <w:sz w:val="28"/>
                <w:szCs w:val="28"/>
              </w:rPr>
              <w:t xml:space="preserve"> </w:t>
            </w:r>
            <w:r w:rsidRPr="00B45DAB">
              <w:rPr>
                <w:rFonts w:ascii="Times New Roman" w:hAnsi="Times New Roman"/>
                <w:sz w:val="28"/>
                <w:szCs w:val="28"/>
              </w:rPr>
              <w:t>муниципального района Дюртюлинский район Республики Башкортостан</w:t>
            </w:r>
            <w:r>
              <w:rPr>
                <w:rFonts w:ascii="Times New Roman" w:hAnsi="Times New Roman"/>
                <w:sz w:val="28"/>
                <w:szCs w:val="28"/>
              </w:rPr>
              <w:t xml:space="preserve"> по </w:t>
            </w:r>
            <w:r w:rsidRPr="00B45DAB">
              <w:rPr>
                <w:rFonts w:ascii="Times New Roman" w:hAnsi="Times New Roman"/>
                <w:sz w:val="28"/>
                <w:szCs w:val="28"/>
              </w:rPr>
              <w:t>предоставлени</w:t>
            </w:r>
            <w:r>
              <w:rPr>
                <w:rFonts w:ascii="Times New Roman" w:hAnsi="Times New Roman"/>
                <w:sz w:val="28"/>
                <w:szCs w:val="28"/>
              </w:rPr>
              <w:t>ю</w:t>
            </w:r>
            <w:r w:rsidRPr="00B45DAB">
              <w:rPr>
                <w:rFonts w:ascii="Times New Roman" w:hAnsi="Times New Roman"/>
                <w:sz w:val="28"/>
                <w:szCs w:val="28"/>
              </w:rPr>
              <w:t xml:space="preserve"> муниципальной услуги </w:t>
            </w:r>
            <w:r w:rsidRPr="00B45DAB">
              <w:rPr>
                <w:rFonts w:ascii="Times New Roman" w:hAnsi="Times New Roman"/>
                <w:bCs/>
                <w:sz w:val="28"/>
                <w:szCs w:val="28"/>
              </w:rPr>
              <w:t>«Выдача копий архивных документов, подтверждающих право на владение землей»</w:t>
            </w:r>
            <w:r w:rsidRPr="00B45DAB">
              <w:rPr>
                <w:rFonts w:ascii="Times New Roman" w:hAnsi="Times New Roman"/>
                <w:sz w:val="28"/>
                <w:szCs w:val="28"/>
              </w:rPr>
              <w:t>.</w:t>
            </w:r>
          </w:p>
          <w:p w:rsidR="00A02184" w:rsidRPr="00B45DAB" w:rsidRDefault="00A02184" w:rsidP="00B45DAB">
            <w:pPr>
              <w:pStyle w:val="NormalWeb"/>
              <w:shd w:val="clear" w:color="auto" w:fill="FFFFFF"/>
              <w:spacing w:line="312" w:lineRule="atLeast"/>
              <w:rPr>
                <w:color w:val="000000"/>
                <w:sz w:val="28"/>
                <w:szCs w:val="28"/>
              </w:rPr>
            </w:pPr>
          </w:p>
        </w:tc>
      </w:tr>
      <w:tr w:rsidR="00A02184" w:rsidRPr="007A5CEF" w:rsidTr="00B45DAB">
        <w:tc>
          <w:tcPr>
            <w:tcW w:w="674" w:type="dxa"/>
          </w:tcPr>
          <w:p w:rsidR="00A02184" w:rsidRPr="007A5CEF" w:rsidRDefault="00A02184" w:rsidP="007A5CEF">
            <w:pPr>
              <w:pStyle w:val="NormalWeb"/>
              <w:spacing w:line="312" w:lineRule="atLeast"/>
              <w:jc w:val="both"/>
              <w:rPr>
                <w:color w:val="000000"/>
                <w:sz w:val="28"/>
                <w:szCs w:val="28"/>
              </w:rPr>
            </w:pPr>
            <w:r w:rsidRPr="007A5CEF">
              <w:rPr>
                <w:color w:val="000000"/>
                <w:sz w:val="28"/>
                <w:szCs w:val="28"/>
              </w:rPr>
              <w:t>21</w:t>
            </w:r>
          </w:p>
        </w:tc>
        <w:tc>
          <w:tcPr>
            <w:tcW w:w="1702" w:type="dxa"/>
          </w:tcPr>
          <w:p w:rsidR="00A02184" w:rsidRPr="007A5CEF" w:rsidRDefault="00A02184" w:rsidP="007A5CEF">
            <w:pPr>
              <w:pStyle w:val="NormalWeb"/>
              <w:spacing w:line="312" w:lineRule="atLeast"/>
              <w:jc w:val="both"/>
              <w:rPr>
                <w:color w:val="000000"/>
                <w:sz w:val="28"/>
                <w:szCs w:val="28"/>
              </w:rPr>
            </w:pPr>
            <w:r w:rsidRPr="007A5CEF">
              <w:rPr>
                <w:color w:val="000000"/>
                <w:sz w:val="28"/>
                <w:szCs w:val="28"/>
              </w:rPr>
              <w:t>10/</w:t>
            </w:r>
            <w:r>
              <w:rPr>
                <w:color w:val="000000"/>
                <w:sz w:val="28"/>
                <w:szCs w:val="28"/>
              </w:rPr>
              <w:t>25</w:t>
            </w:r>
          </w:p>
        </w:tc>
        <w:tc>
          <w:tcPr>
            <w:tcW w:w="1591" w:type="dxa"/>
          </w:tcPr>
          <w:p w:rsidR="00A02184" w:rsidRPr="007A5CEF" w:rsidRDefault="00A02184" w:rsidP="007A5CEF">
            <w:pPr>
              <w:pStyle w:val="NormalWeb"/>
              <w:spacing w:line="312" w:lineRule="atLeast"/>
              <w:jc w:val="both"/>
              <w:rPr>
                <w:color w:val="000000"/>
                <w:sz w:val="28"/>
                <w:szCs w:val="28"/>
              </w:rPr>
            </w:pPr>
            <w:r w:rsidRPr="007A5CEF">
              <w:rPr>
                <w:color w:val="000000"/>
                <w:sz w:val="28"/>
                <w:szCs w:val="28"/>
              </w:rPr>
              <w:t>06.10.2016г</w:t>
            </w:r>
          </w:p>
        </w:tc>
        <w:tc>
          <w:tcPr>
            <w:tcW w:w="5201" w:type="dxa"/>
          </w:tcPr>
          <w:p w:rsidR="00A02184" w:rsidRPr="00B45DAB" w:rsidRDefault="00A02184" w:rsidP="00B45DAB">
            <w:pPr>
              <w:pStyle w:val="ConsPlusNonformat"/>
              <w:widowControl/>
              <w:ind w:right="-2" w:hanging="7"/>
              <w:rPr>
                <w:rFonts w:ascii="Times New Roman" w:hAnsi="Times New Roman" w:cs="Times New Roman"/>
                <w:sz w:val="28"/>
                <w:szCs w:val="28"/>
                <w:lang w:val="be-BY"/>
              </w:rPr>
            </w:pPr>
          </w:p>
          <w:p w:rsidR="00A02184" w:rsidRPr="00B45DAB" w:rsidRDefault="00A02184" w:rsidP="00B45DAB">
            <w:pPr>
              <w:ind w:hanging="7"/>
              <w:rPr>
                <w:rFonts w:ascii="Times New Roman" w:hAnsi="Times New Roman"/>
                <w:sz w:val="28"/>
                <w:szCs w:val="28"/>
              </w:rPr>
            </w:pPr>
            <w:r w:rsidRPr="00B45DAB">
              <w:rPr>
                <w:rFonts w:ascii="Times New Roman" w:hAnsi="Times New Roman"/>
                <w:sz w:val="28"/>
                <w:szCs w:val="28"/>
              </w:rPr>
              <w:t xml:space="preserve">Об утверждении Административного регламента администрации сельского поселения Исмаиловский сельсовет муниципального района Дюртюлинский район Республики Башкортостан по  предоставлению муниципальной услуги </w:t>
            </w:r>
            <w:r w:rsidRPr="00B45DAB">
              <w:rPr>
                <w:rFonts w:ascii="Times New Roman" w:hAnsi="Times New Roman"/>
                <w:bCs/>
                <w:sz w:val="28"/>
                <w:szCs w:val="28"/>
              </w:rPr>
              <w:t>«</w:t>
            </w:r>
            <w:r w:rsidRPr="00B45DAB">
              <w:rPr>
                <w:rFonts w:ascii="Times New Roman" w:hAnsi="Times New Roman"/>
                <w:sz w:val="28"/>
                <w:szCs w:val="28"/>
              </w:rPr>
              <w:t>Выдача разрешения на использование земель или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без предоставления земельных участков и установления сервитута».</w:t>
            </w:r>
          </w:p>
          <w:p w:rsidR="00A02184" w:rsidRPr="00B45DAB" w:rsidRDefault="00A02184" w:rsidP="00B45DAB">
            <w:pPr>
              <w:pStyle w:val="BodyTextIndent3"/>
              <w:ind w:hanging="7"/>
              <w:jc w:val="left"/>
              <w:rPr>
                <w:color w:val="000000"/>
                <w:szCs w:val="28"/>
              </w:rPr>
            </w:pPr>
          </w:p>
          <w:p w:rsidR="00A02184" w:rsidRPr="00B45DAB" w:rsidRDefault="00A02184" w:rsidP="00B45DAB">
            <w:pPr>
              <w:pStyle w:val="NormalWeb"/>
              <w:shd w:val="clear" w:color="auto" w:fill="FFFFFF"/>
              <w:spacing w:line="312" w:lineRule="atLeast"/>
              <w:ind w:hanging="7"/>
              <w:rPr>
                <w:color w:val="000000"/>
                <w:sz w:val="28"/>
                <w:szCs w:val="28"/>
              </w:rPr>
            </w:pPr>
          </w:p>
        </w:tc>
      </w:tr>
      <w:tr w:rsidR="00A02184" w:rsidRPr="007A5CEF" w:rsidTr="00B45DAB">
        <w:tc>
          <w:tcPr>
            <w:tcW w:w="674" w:type="dxa"/>
          </w:tcPr>
          <w:p w:rsidR="00A02184" w:rsidRPr="007A5CEF" w:rsidRDefault="00A02184" w:rsidP="007A5CEF">
            <w:pPr>
              <w:pStyle w:val="NormalWeb"/>
              <w:spacing w:line="312" w:lineRule="atLeast"/>
              <w:jc w:val="both"/>
              <w:rPr>
                <w:color w:val="000000"/>
                <w:sz w:val="28"/>
                <w:szCs w:val="28"/>
              </w:rPr>
            </w:pPr>
            <w:r w:rsidRPr="007A5CEF">
              <w:rPr>
                <w:color w:val="000000"/>
                <w:sz w:val="28"/>
                <w:szCs w:val="28"/>
              </w:rPr>
              <w:t>22</w:t>
            </w:r>
          </w:p>
        </w:tc>
        <w:tc>
          <w:tcPr>
            <w:tcW w:w="1702" w:type="dxa"/>
          </w:tcPr>
          <w:p w:rsidR="00A02184" w:rsidRPr="007A5CEF" w:rsidRDefault="00A02184" w:rsidP="007A5CEF">
            <w:pPr>
              <w:pStyle w:val="NormalWeb"/>
              <w:spacing w:line="312" w:lineRule="atLeast"/>
              <w:jc w:val="both"/>
              <w:rPr>
                <w:color w:val="000000"/>
                <w:sz w:val="28"/>
                <w:szCs w:val="28"/>
              </w:rPr>
            </w:pPr>
            <w:r>
              <w:rPr>
                <w:color w:val="000000"/>
                <w:sz w:val="28"/>
                <w:szCs w:val="28"/>
              </w:rPr>
              <w:t>10/26</w:t>
            </w:r>
          </w:p>
        </w:tc>
        <w:tc>
          <w:tcPr>
            <w:tcW w:w="1591" w:type="dxa"/>
          </w:tcPr>
          <w:p w:rsidR="00A02184" w:rsidRPr="007A5CEF" w:rsidRDefault="00A02184" w:rsidP="007A5CEF">
            <w:pPr>
              <w:pStyle w:val="NormalWeb"/>
              <w:spacing w:line="312" w:lineRule="atLeast"/>
              <w:jc w:val="both"/>
              <w:rPr>
                <w:color w:val="000000"/>
                <w:sz w:val="28"/>
                <w:szCs w:val="28"/>
              </w:rPr>
            </w:pPr>
            <w:r w:rsidRPr="007A5CEF">
              <w:rPr>
                <w:color w:val="000000"/>
                <w:sz w:val="28"/>
                <w:szCs w:val="28"/>
              </w:rPr>
              <w:t>06.10.2016г</w:t>
            </w:r>
          </w:p>
        </w:tc>
        <w:tc>
          <w:tcPr>
            <w:tcW w:w="5201" w:type="dxa"/>
          </w:tcPr>
          <w:p w:rsidR="00A02184" w:rsidRPr="00B45DAB" w:rsidRDefault="00A02184" w:rsidP="00B45DAB">
            <w:pPr>
              <w:ind w:hanging="7"/>
              <w:rPr>
                <w:rFonts w:ascii="Times New Roman" w:hAnsi="Times New Roman"/>
                <w:sz w:val="28"/>
                <w:szCs w:val="28"/>
              </w:rPr>
            </w:pPr>
            <w:r w:rsidRPr="00B45DAB">
              <w:rPr>
                <w:rFonts w:ascii="Times New Roman" w:hAnsi="Times New Roman"/>
                <w:sz w:val="28"/>
                <w:szCs w:val="28"/>
              </w:rPr>
              <w:t xml:space="preserve">Об утверждении Административного регламента администрации сельского поселения Исмаиловский сельсовет муниципального района Дюртюлинский район Республики Башкортостан по предоставления муниципальной услуги </w:t>
            </w:r>
            <w:r w:rsidRPr="00B45DAB">
              <w:rPr>
                <w:rFonts w:ascii="Times New Roman" w:hAnsi="Times New Roman"/>
                <w:bCs/>
                <w:sz w:val="28"/>
                <w:szCs w:val="28"/>
              </w:rPr>
              <w:t>«Передача жилых помещений муниципального жилищного фонда в собственность граждан в порядке приватизации»</w:t>
            </w:r>
            <w:r w:rsidRPr="00B45DAB">
              <w:rPr>
                <w:rFonts w:ascii="Times New Roman" w:hAnsi="Times New Roman"/>
                <w:sz w:val="28"/>
                <w:szCs w:val="28"/>
              </w:rPr>
              <w:t>.</w:t>
            </w:r>
          </w:p>
          <w:p w:rsidR="00A02184" w:rsidRPr="00B45DAB" w:rsidRDefault="00A02184" w:rsidP="00B45DAB">
            <w:pPr>
              <w:pStyle w:val="NormalWeb"/>
              <w:shd w:val="clear" w:color="auto" w:fill="FFFFFF"/>
              <w:spacing w:line="312" w:lineRule="atLeast"/>
              <w:rPr>
                <w:color w:val="000000"/>
                <w:sz w:val="28"/>
                <w:szCs w:val="28"/>
              </w:rPr>
            </w:pPr>
          </w:p>
        </w:tc>
      </w:tr>
      <w:tr w:rsidR="00A02184" w:rsidRPr="007A5CEF" w:rsidTr="00B45DAB">
        <w:tc>
          <w:tcPr>
            <w:tcW w:w="674" w:type="dxa"/>
          </w:tcPr>
          <w:p w:rsidR="00A02184" w:rsidRPr="007A5CEF" w:rsidRDefault="00A02184" w:rsidP="007A5CEF">
            <w:pPr>
              <w:pStyle w:val="NormalWeb"/>
              <w:spacing w:line="312" w:lineRule="atLeast"/>
              <w:jc w:val="both"/>
              <w:rPr>
                <w:color w:val="000000"/>
                <w:sz w:val="28"/>
                <w:szCs w:val="28"/>
              </w:rPr>
            </w:pPr>
            <w:r w:rsidRPr="007A5CEF">
              <w:rPr>
                <w:color w:val="000000"/>
                <w:sz w:val="28"/>
                <w:szCs w:val="28"/>
              </w:rPr>
              <w:t>23</w:t>
            </w:r>
          </w:p>
        </w:tc>
        <w:tc>
          <w:tcPr>
            <w:tcW w:w="1702" w:type="dxa"/>
          </w:tcPr>
          <w:p w:rsidR="00A02184" w:rsidRPr="007A5CEF" w:rsidRDefault="00A02184" w:rsidP="007A5CEF">
            <w:pPr>
              <w:pStyle w:val="NormalWeb"/>
              <w:spacing w:line="312" w:lineRule="atLeast"/>
              <w:jc w:val="both"/>
              <w:rPr>
                <w:color w:val="000000"/>
                <w:sz w:val="28"/>
                <w:szCs w:val="28"/>
              </w:rPr>
            </w:pPr>
            <w:r>
              <w:rPr>
                <w:color w:val="000000"/>
                <w:sz w:val="28"/>
                <w:szCs w:val="28"/>
              </w:rPr>
              <w:t>10/27</w:t>
            </w:r>
          </w:p>
        </w:tc>
        <w:tc>
          <w:tcPr>
            <w:tcW w:w="1591" w:type="dxa"/>
          </w:tcPr>
          <w:p w:rsidR="00A02184" w:rsidRPr="007A5CEF" w:rsidRDefault="00A02184" w:rsidP="007A5CEF">
            <w:pPr>
              <w:pStyle w:val="NormalWeb"/>
              <w:spacing w:line="312" w:lineRule="atLeast"/>
              <w:jc w:val="both"/>
              <w:rPr>
                <w:color w:val="000000"/>
                <w:sz w:val="28"/>
                <w:szCs w:val="28"/>
              </w:rPr>
            </w:pPr>
            <w:r w:rsidRPr="007A5CEF">
              <w:rPr>
                <w:color w:val="000000"/>
                <w:sz w:val="28"/>
                <w:szCs w:val="28"/>
              </w:rPr>
              <w:t>06.10.2016г</w:t>
            </w:r>
          </w:p>
        </w:tc>
        <w:tc>
          <w:tcPr>
            <w:tcW w:w="5201" w:type="dxa"/>
          </w:tcPr>
          <w:p w:rsidR="00A02184" w:rsidRPr="00B45DAB" w:rsidRDefault="00A02184" w:rsidP="00B45DAB">
            <w:pPr>
              <w:spacing w:after="0" w:line="240" w:lineRule="auto"/>
              <w:ind w:hanging="7"/>
              <w:rPr>
                <w:rFonts w:ascii="Times New Roman" w:hAnsi="Times New Roman"/>
                <w:sz w:val="28"/>
                <w:szCs w:val="28"/>
              </w:rPr>
            </w:pPr>
            <w:r w:rsidRPr="00B45DAB">
              <w:rPr>
                <w:rFonts w:ascii="Times New Roman" w:hAnsi="Times New Roman"/>
                <w:sz w:val="28"/>
                <w:szCs w:val="28"/>
              </w:rPr>
              <w:t>Об утверждении Административного регламента администрации сельского поселения Исмаиловский сельсовет муниципального района Дюртюлинский район Республики Башкортостан по  предоставлению муниципальной услуги «Реализация преимущественного права субъектов малого и среднего предпринимательства при отчуждении недвижимого имущества, находящегося в муниципальной собственности муниципального образования»</w:t>
            </w:r>
          </w:p>
          <w:p w:rsidR="00A02184" w:rsidRPr="00B45DAB" w:rsidRDefault="00A02184" w:rsidP="00B45DAB">
            <w:pPr>
              <w:pStyle w:val="NormalWeb"/>
              <w:shd w:val="clear" w:color="auto" w:fill="FFFFFF"/>
              <w:spacing w:line="312" w:lineRule="atLeast"/>
              <w:ind w:hanging="7"/>
              <w:rPr>
                <w:color w:val="000000"/>
                <w:sz w:val="28"/>
                <w:szCs w:val="28"/>
              </w:rPr>
            </w:pPr>
          </w:p>
        </w:tc>
      </w:tr>
      <w:tr w:rsidR="00A02184" w:rsidRPr="007A5CEF" w:rsidTr="00B45DAB">
        <w:tc>
          <w:tcPr>
            <w:tcW w:w="674" w:type="dxa"/>
          </w:tcPr>
          <w:p w:rsidR="00A02184" w:rsidRPr="007A5CEF" w:rsidRDefault="00A02184" w:rsidP="007A5CEF">
            <w:pPr>
              <w:pStyle w:val="NormalWeb"/>
              <w:spacing w:line="312" w:lineRule="atLeast"/>
              <w:jc w:val="both"/>
              <w:rPr>
                <w:color w:val="000000"/>
                <w:sz w:val="28"/>
                <w:szCs w:val="28"/>
              </w:rPr>
            </w:pPr>
            <w:r w:rsidRPr="007A5CEF">
              <w:rPr>
                <w:color w:val="000000"/>
                <w:sz w:val="28"/>
                <w:szCs w:val="28"/>
              </w:rPr>
              <w:t>24</w:t>
            </w:r>
          </w:p>
        </w:tc>
        <w:tc>
          <w:tcPr>
            <w:tcW w:w="1702" w:type="dxa"/>
          </w:tcPr>
          <w:p w:rsidR="00A02184" w:rsidRPr="007A5CEF" w:rsidRDefault="00A02184" w:rsidP="007A5CEF">
            <w:pPr>
              <w:pStyle w:val="NormalWeb"/>
              <w:spacing w:line="312" w:lineRule="atLeast"/>
              <w:jc w:val="both"/>
              <w:rPr>
                <w:color w:val="000000"/>
                <w:sz w:val="28"/>
                <w:szCs w:val="28"/>
              </w:rPr>
            </w:pPr>
            <w:r>
              <w:rPr>
                <w:color w:val="000000"/>
                <w:sz w:val="28"/>
                <w:szCs w:val="28"/>
              </w:rPr>
              <w:t>10/28</w:t>
            </w:r>
          </w:p>
        </w:tc>
        <w:tc>
          <w:tcPr>
            <w:tcW w:w="1591" w:type="dxa"/>
          </w:tcPr>
          <w:p w:rsidR="00A02184" w:rsidRPr="007A5CEF" w:rsidRDefault="00A02184" w:rsidP="007A5CEF">
            <w:pPr>
              <w:pStyle w:val="NormalWeb"/>
              <w:spacing w:line="312" w:lineRule="atLeast"/>
              <w:jc w:val="both"/>
              <w:rPr>
                <w:color w:val="000000"/>
                <w:sz w:val="28"/>
                <w:szCs w:val="28"/>
              </w:rPr>
            </w:pPr>
            <w:r w:rsidRPr="007A5CEF">
              <w:rPr>
                <w:color w:val="000000"/>
                <w:sz w:val="28"/>
                <w:szCs w:val="28"/>
              </w:rPr>
              <w:t>06.10.2016г</w:t>
            </w:r>
          </w:p>
        </w:tc>
        <w:tc>
          <w:tcPr>
            <w:tcW w:w="5201" w:type="dxa"/>
          </w:tcPr>
          <w:p w:rsidR="00A02184" w:rsidRPr="00B45DAB" w:rsidRDefault="00A02184" w:rsidP="00B45DAB">
            <w:pPr>
              <w:tabs>
                <w:tab w:val="left" w:pos="7425"/>
              </w:tabs>
              <w:ind w:hanging="7"/>
              <w:rPr>
                <w:rFonts w:ascii="Times New Roman" w:hAnsi="Times New Roman"/>
                <w:sz w:val="28"/>
                <w:szCs w:val="28"/>
              </w:rPr>
            </w:pPr>
            <w:r w:rsidRPr="00B45DAB">
              <w:rPr>
                <w:rFonts w:ascii="Times New Roman" w:hAnsi="Times New Roman"/>
                <w:sz w:val="28"/>
                <w:szCs w:val="28"/>
              </w:rPr>
              <w:t>Об утверждении Административного регламента администрации  сельского поселения Исмаиловский сельсовет муниципального района Дюртюлинский район Республики Башкортостан по предоставлению муниципальной услуги «Предоставление в постоянное (бессрочное) пользование земельных участков, находящихся в муниципальной собственности сельского поселения или государственная собственность на которые не разграничена без проведения торгов»</w:t>
            </w:r>
          </w:p>
          <w:p w:rsidR="00A02184" w:rsidRPr="00B45DAB" w:rsidRDefault="00A02184" w:rsidP="00B45DAB">
            <w:pPr>
              <w:pStyle w:val="NormalWeb"/>
              <w:shd w:val="clear" w:color="auto" w:fill="FFFFFF"/>
              <w:spacing w:line="312" w:lineRule="atLeast"/>
              <w:ind w:hanging="7"/>
              <w:rPr>
                <w:color w:val="000000"/>
                <w:sz w:val="28"/>
                <w:szCs w:val="28"/>
              </w:rPr>
            </w:pPr>
          </w:p>
        </w:tc>
      </w:tr>
    </w:tbl>
    <w:p w:rsidR="00A02184" w:rsidRPr="00C90E53" w:rsidRDefault="00A02184" w:rsidP="00C90E53">
      <w:pPr>
        <w:pStyle w:val="NormalWeb"/>
        <w:shd w:val="clear" w:color="auto" w:fill="FFFFFF"/>
        <w:spacing w:line="312" w:lineRule="atLeast"/>
        <w:ind w:firstLine="567"/>
        <w:jc w:val="both"/>
        <w:rPr>
          <w:sz w:val="28"/>
          <w:szCs w:val="28"/>
        </w:rPr>
      </w:pPr>
      <w:r>
        <w:rPr>
          <w:sz w:val="28"/>
          <w:szCs w:val="28"/>
        </w:rPr>
        <w:t>Управляющий делами                                  Р.Р. Ахмадуллина</w:t>
      </w:r>
    </w:p>
    <w:sectPr w:rsidR="00A02184" w:rsidRPr="00C90E53" w:rsidSect="0063495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90E53"/>
    <w:rsid w:val="00030263"/>
    <w:rsid w:val="000778A0"/>
    <w:rsid w:val="00593E96"/>
    <w:rsid w:val="0063495F"/>
    <w:rsid w:val="007A5CEF"/>
    <w:rsid w:val="009F0246"/>
    <w:rsid w:val="00A02184"/>
    <w:rsid w:val="00B1240C"/>
    <w:rsid w:val="00B45DAB"/>
    <w:rsid w:val="00C90E53"/>
    <w:rsid w:val="00CA30CD"/>
    <w:rsid w:val="00CB6B3D"/>
    <w:rsid w:val="00E97FB9"/>
    <w:rsid w:val="00EC6B9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95F"/>
    <w:pPr>
      <w:spacing w:after="200" w:line="276" w:lineRule="auto"/>
    </w:pPr>
  </w:style>
  <w:style w:type="paragraph" w:styleId="Heading1">
    <w:name w:val="heading 1"/>
    <w:basedOn w:val="Normal"/>
    <w:next w:val="Normal"/>
    <w:link w:val="Heading1Char1"/>
    <w:uiPriority w:val="99"/>
    <w:qFormat/>
    <w:locked/>
    <w:rsid w:val="00B45DAB"/>
    <w:pPr>
      <w:keepNext/>
      <w:spacing w:before="240" w:after="60" w:line="240" w:lineRule="auto"/>
      <w:outlineLvl w:val="0"/>
    </w:pPr>
    <w:rPr>
      <w:rFonts w:ascii="Cambria" w:hAnsi="Cambria"/>
      <w:b/>
      <w:bCs/>
      <w:kern w:val="32"/>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2D79"/>
    <w:rPr>
      <w:rFonts w:asciiTheme="majorHAnsi" w:eastAsiaTheme="majorEastAsia" w:hAnsiTheme="majorHAnsi" w:cstheme="majorBidi"/>
      <w:b/>
      <w:bCs/>
      <w:kern w:val="32"/>
      <w:sz w:val="32"/>
      <w:szCs w:val="32"/>
    </w:rPr>
  </w:style>
  <w:style w:type="paragraph" w:styleId="NormalWeb">
    <w:name w:val="Normal (Web)"/>
    <w:basedOn w:val="Normal"/>
    <w:uiPriority w:val="99"/>
    <w:rsid w:val="00C90E53"/>
    <w:pPr>
      <w:spacing w:before="100" w:beforeAutospacing="1" w:after="100" w:afterAutospacing="1" w:line="240" w:lineRule="auto"/>
    </w:pPr>
    <w:rPr>
      <w:rFonts w:ascii="Times New Roman" w:hAnsi="Times New Roman"/>
      <w:sz w:val="24"/>
      <w:szCs w:val="24"/>
    </w:rPr>
  </w:style>
  <w:style w:type="table" w:styleId="TableGrid">
    <w:name w:val="Table Grid"/>
    <w:basedOn w:val="TableNormal"/>
    <w:uiPriority w:val="99"/>
    <w:rsid w:val="00C90E53"/>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E97FB9"/>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imes New Roman" w:hAnsi="Times New Roman" w:cs="Times New Roman"/>
      <w:sz w:val="2"/>
    </w:rPr>
  </w:style>
  <w:style w:type="paragraph" w:customStyle="1" w:styleId="a">
    <w:name w:val="Без интервала"/>
    <w:link w:val="a0"/>
    <w:uiPriority w:val="99"/>
    <w:rsid w:val="00B45DAB"/>
    <w:rPr>
      <w:lang w:eastAsia="en-US"/>
    </w:rPr>
  </w:style>
  <w:style w:type="paragraph" w:styleId="BodyTextIndent3">
    <w:name w:val="Body Text Indent 3"/>
    <w:basedOn w:val="Normal"/>
    <w:link w:val="BodyTextIndent3Char"/>
    <w:uiPriority w:val="99"/>
    <w:rsid w:val="00B45DAB"/>
    <w:pPr>
      <w:autoSpaceDE w:val="0"/>
      <w:autoSpaceDN w:val="0"/>
      <w:adjustRightInd w:val="0"/>
      <w:spacing w:after="0" w:line="240" w:lineRule="auto"/>
      <w:ind w:firstLine="150"/>
      <w:jc w:val="both"/>
    </w:pPr>
    <w:rPr>
      <w:rFonts w:ascii="Times New Roman" w:hAnsi="Times New Roman"/>
      <w:sz w:val="28"/>
      <w:szCs w:val="24"/>
    </w:rPr>
  </w:style>
  <w:style w:type="character" w:customStyle="1" w:styleId="BodyTextIndent3Char">
    <w:name w:val="Body Text Indent 3 Char"/>
    <w:basedOn w:val="DefaultParagraphFont"/>
    <w:link w:val="BodyTextIndent3"/>
    <w:uiPriority w:val="99"/>
    <w:semiHidden/>
    <w:rsid w:val="00B72D79"/>
    <w:rPr>
      <w:sz w:val="16"/>
      <w:szCs w:val="16"/>
    </w:rPr>
  </w:style>
  <w:style w:type="paragraph" w:styleId="Title">
    <w:name w:val="Title"/>
    <w:basedOn w:val="Normal"/>
    <w:link w:val="TitleChar1"/>
    <w:uiPriority w:val="99"/>
    <w:qFormat/>
    <w:locked/>
    <w:rsid w:val="00B45DAB"/>
    <w:pPr>
      <w:spacing w:after="0" w:line="360" w:lineRule="auto"/>
      <w:jc w:val="center"/>
    </w:pPr>
    <w:rPr>
      <w:rFonts w:ascii="Times New Roman" w:hAnsi="Times New Roman"/>
      <w:b/>
      <w:sz w:val="28"/>
      <w:szCs w:val="24"/>
    </w:rPr>
  </w:style>
  <w:style w:type="character" w:customStyle="1" w:styleId="TitleChar">
    <w:name w:val="Title Char"/>
    <w:basedOn w:val="DefaultParagraphFont"/>
    <w:link w:val="Title"/>
    <w:uiPriority w:val="10"/>
    <w:rsid w:val="00B72D79"/>
    <w:rPr>
      <w:rFonts w:asciiTheme="majorHAnsi" w:eastAsiaTheme="majorEastAsia" w:hAnsiTheme="majorHAnsi" w:cstheme="majorBidi"/>
      <w:b/>
      <w:bCs/>
      <w:kern w:val="28"/>
      <w:sz w:val="32"/>
      <w:szCs w:val="32"/>
    </w:rPr>
  </w:style>
  <w:style w:type="character" w:customStyle="1" w:styleId="TitleChar1">
    <w:name w:val="Title Char1"/>
    <w:link w:val="Title"/>
    <w:uiPriority w:val="99"/>
    <w:locked/>
    <w:rsid w:val="00B45DAB"/>
    <w:rPr>
      <w:b/>
      <w:sz w:val="24"/>
      <w:lang/>
    </w:rPr>
  </w:style>
  <w:style w:type="character" w:customStyle="1" w:styleId="Heading1Char1">
    <w:name w:val="Heading 1 Char1"/>
    <w:link w:val="Heading1"/>
    <w:uiPriority w:val="99"/>
    <w:locked/>
    <w:rsid w:val="00B45DAB"/>
    <w:rPr>
      <w:rFonts w:ascii="Cambria" w:hAnsi="Cambria"/>
      <w:b/>
      <w:kern w:val="32"/>
      <w:sz w:val="32"/>
      <w:lang/>
    </w:rPr>
  </w:style>
  <w:style w:type="character" w:customStyle="1" w:styleId="6">
    <w:name w:val="Знак Знак6"/>
    <w:uiPriority w:val="99"/>
    <w:locked/>
    <w:rsid w:val="00B45DAB"/>
    <w:rPr>
      <w:rFonts w:ascii="Cambria" w:hAnsi="Cambria"/>
      <w:b/>
      <w:kern w:val="32"/>
      <w:sz w:val="32"/>
      <w:lang/>
    </w:rPr>
  </w:style>
  <w:style w:type="character" w:customStyle="1" w:styleId="a0">
    <w:name w:val="Без интервала Знак"/>
    <w:basedOn w:val="DefaultParagraphFont"/>
    <w:link w:val="a"/>
    <w:uiPriority w:val="99"/>
    <w:locked/>
    <w:rsid w:val="00B45DAB"/>
    <w:rPr>
      <w:rFonts w:ascii="Calibri" w:eastAsia="Times New Roman" w:hAnsi="Calibri" w:cs="Times New Roman"/>
      <w:sz w:val="22"/>
      <w:szCs w:val="22"/>
      <w:lang w:val="ru-RU" w:eastAsia="en-US" w:bidi="ar-SA"/>
    </w:rPr>
  </w:style>
  <w:style w:type="paragraph" w:customStyle="1" w:styleId="ConsPlusNonformat">
    <w:name w:val="ConsPlusNonformat"/>
    <w:uiPriority w:val="99"/>
    <w:rsid w:val="00B45DAB"/>
    <w:pPr>
      <w:widowControl w:val="0"/>
      <w:autoSpaceDE w:val="0"/>
      <w:autoSpaceDN w:val="0"/>
      <w:adjustRightInd w:val="0"/>
    </w:pPr>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014722275">
      <w:marLeft w:val="0"/>
      <w:marRight w:val="0"/>
      <w:marTop w:val="0"/>
      <w:marBottom w:val="0"/>
      <w:divBdr>
        <w:top w:val="none" w:sz="0" w:space="0" w:color="auto"/>
        <w:left w:val="none" w:sz="0" w:space="0" w:color="auto"/>
        <w:bottom w:val="none" w:sz="0" w:space="0" w:color="auto"/>
        <w:right w:val="none" w:sz="0" w:space="0" w:color="auto"/>
      </w:divBdr>
    </w:div>
    <w:div w:id="101472227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34</TotalTime>
  <Pages>10</Pages>
  <Words>1590</Words>
  <Characters>9066</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6</cp:revision>
  <cp:lastPrinted>2016-10-07T05:03:00Z</cp:lastPrinted>
  <dcterms:created xsi:type="dcterms:W3CDTF">2016-10-06T17:50:00Z</dcterms:created>
  <dcterms:modified xsi:type="dcterms:W3CDTF">2016-10-07T07:12:00Z</dcterms:modified>
</cp:coreProperties>
</file>